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F9281" w14:textId="77777777" w:rsidR="00562E18" w:rsidRPr="004A1191" w:rsidRDefault="00562E18" w:rsidP="00AE71DA">
      <w:pPr>
        <w:pStyle w:val="Heading2"/>
        <w:ind w:right="-7"/>
      </w:pPr>
      <w:r w:rsidRPr="004A1191">
        <w:t>УНИВЕРЗИТЕТ У НОВОМ САДУ</w:t>
      </w:r>
      <w:r w:rsidR="00AE71DA" w:rsidRPr="004A1191">
        <w:tab/>
      </w:r>
      <w:r w:rsidR="00AE71DA" w:rsidRPr="004A1191">
        <w:tab/>
      </w:r>
      <w:r w:rsidR="00AE71DA" w:rsidRPr="004A1191">
        <w:tab/>
      </w:r>
      <w:r w:rsidR="00760EF5" w:rsidRPr="004A1191">
        <w:t xml:space="preserve">                      </w:t>
      </w:r>
      <w:r w:rsidR="00AE71DA" w:rsidRPr="004A1191">
        <w:t xml:space="preserve">ОБРАЗАЦ </w:t>
      </w:r>
      <w:r w:rsidR="00760EF5" w:rsidRPr="004A1191">
        <w:t>–</w:t>
      </w:r>
      <w:r w:rsidR="00AE71DA" w:rsidRPr="004A1191">
        <w:t xml:space="preserve"> 3</w:t>
      </w:r>
    </w:p>
    <w:p w14:paraId="746445F6" w14:textId="77777777" w:rsidR="00562E18" w:rsidRPr="004A1191" w:rsidRDefault="00B513A5" w:rsidP="006E5A21">
      <w:pPr>
        <w:pStyle w:val="Heading2"/>
      </w:pPr>
      <w:r w:rsidRPr="004A1191">
        <w:t>ФИЛОЗОФСКИ ФАКУЛТЕТ</w:t>
      </w:r>
    </w:p>
    <w:p w14:paraId="45DCEC2C" w14:textId="77777777" w:rsidR="00562E18" w:rsidRPr="004A1191" w:rsidRDefault="00562E18" w:rsidP="00562E18">
      <w:pPr>
        <w:pStyle w:val="Heading1"/>
      </w:pPr>
    </w:p>
    <w:p w14:paraId="475D2CED" w14:textId="77777777" w:rsidR="00562E18" w:rsidRPr="00B458F0" w:rsidRDefault="00562E18" w:rsidP="006E5A21">
      <w:pPr>
        <w:pStyle w:val="Heading1"/>
        <w:rPr>
          <w:lang w:val="en-US"/>
        </w:rPr>
      </w:pPr>
      <w:r w:rsidRPr="004A1191">
        <w:t>САГЛАСНОСТ МЕНТОРА</w:t>
      </w:r>
      <w:r w:rsidR="00B458F0">
        <w:rPr>
          <w:lang w:val="en-US"/>
        </w:rPr>
        <w:t xml:space="preserve"> 2</w:t>
      </w:r>
    </w:p>
    <w:p w14:paraId="5C914AE0" w14:textId="77777777" w:rsidR="00D4200F" w:rsidRPr="004A1191" w:rsidRDefault="00D4200F" w:rsidP="00D4200F">
      <w:pPr>
        <w:rPr>
          <w:lang w:val="sr-Cyrl-CS"/>
        </w:rPr>
      </w:pPr>
    </w:p>
    <w:p w14:paraId="4CF257DA" w14:textId="77777777" w:rsidR="00D4200F" w:rsidRPr="004A1191" w:rsidRDefault="00D4200F" w:rsidP="00D4200F">
      <w:pPr>
        <w:rPr>
          <w:lang w:val="sr-Cyrl-CS"/>
        </w:rPr>
      </w:pPr>
    </w:p>
    <w:p w14:paraId="0821364B" w14:textId="77777777" w:rsidR="00D4200F" w:rsidRPr="004A1191" w:rsidRDefault="00D4200F" w:rsidP="00D4200F">
      <w:pPr>
        <w:rPr>
          <w:lang w:val="sr-Cyrl-CS"/>
        </w:rPr>
      </w:pPr>
    </w:p>
    <w:p w14:paraId="7D2C8487" w14:textId="77777777" w:rsidR="00562E18" w:rsidRPr="004A1191" w:rsidRDefault="00562E18" w:rsidP="00562E18">
      <w:pPr>
        <w:rPr>
          <w:lang w:val="sr-Cyrl-CS"/>
        </w:rPr>
      </w:pPr>
    </w:p>
    <w:tbl>
      <w:tblPr>
        <w:tblW w:w="9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3"/>
      </w:tblGrid>
      <w:tr w:rsidR="00562E18" w:rsidRPr="004A1191" w14:paraId="2582B161" w14:textId="77777777" w:rsidTr="00094BC9">
        <w:trPr>
          <w:trHeight w:hRule="exact" w:val="631"/>
        </w:trPr>
        <w:tc>
          <w:tcPr>
            <w:tcW w:w="9573" w:type="dxa"/>
            <w:vAlign w:val="center"/>
          </w:tcPr>
          <w:p w14:paraId="2FE53278" w14:textId="77777777" w:rsidR="00562E18" w:rsidRPr="0095625D" w:rsidRDefault="006E5A21" w:rsidP="00AE71DA">
            <w:pPr>
              <w:ind w:left="426"/>
              <w:rPr>
                <w:lang w:val="sr-Cyrl-CS"/>
              </w:rPr>
            </w:pPr>
            <w:r w:rsidRPr="004A1191">
              <w:rPr>
                <w:lang w:val="sr-Cyrl-CS"/>
              </w:rPr>
              <w:t>1. Презиме, и</w:t>
            </w:r>
            <w:r w:rsidR="00562E18" w:rsidRPr="004A1191">
              <w:rPr>
                <w:lang w:val="sr-Cyrl-CS"/>
              </w:rPr>
              <w:t>ме</w:t>
            </w:r>
            <w:r w:rsidRPr="004A1191">
              <w:rPr>
                <w:lang w:val="sr-Cyrl-CS"/>
              </w:rPr>
              <w:t xml:space="preserve"> једног родитеља и </w:t>
            </w:r>
            <w:r w:rsidR="00562E18" w:rsidRPr="004A1191">
              <w:rPr>
                <w:lang w:val="sr-Cyrl-CS"/>
              </w:rPr>
              <w:t>име</w:t>
            </w:r>
            <w:r w:rsidR="00760EF5" w:rsidRPr="004A1191">
              <w:rPr>
                <w:lang w:val="sr-Cyrl-CS"/>
              </w:rPr>
              <w:t xml:space="preserve"> ментора</w:t>
            </w:r>
            <w:r w:rsidRPr="004A1191">
              <w:rPr>
                <w:lang w:val="sr-Cyrl-CS"/>
              </w:rPr>
              <w:t>:</w:t>
            </w:r>
            <w:r w:rsidR="00F22F31" w:rsidRPr="004A1191">
              <w:rPr>
                <w:b/>
                <w:lang w:val="sr-Cyrl-CS"/>
              </w:rPr>
              <w:t xml:space="preserve"> </w:t>
            </w:r>
            <w:r w:rsidR="00110BD9">
              <w:rPr>
                <w:b/>
                <w:lang w:val="sr-Cyrl-CS"/>
              </w:rPr>
              <w:t>Ћуковић</w:t>
            </w:r>
            <w:r w:rsidR="00B458F0" w:rsidRPr="0095625D">
              <w:rPr>
                <w:b/>
                <w:lang w:val="sr-Cyrl-CS"/>
              </w:rPr>
              <w:t>, Војислав,</w:t>
            </w:r>
            <w:r w:rsidR="00B458F0">
              <w:rPr>
                <w:b/>
                <w:lang w:val="sr-Cyrl-CS"/>
              </w:rPr>
              <w:t xml:space="preserve"> Милица</w:t>
            </w:r>
          </w:p>
          <w:p w14:paraId="06CDF027" w14:textId="77777777" w:rsidR="00562E18" w:rsidRPr="004A1191" w:rsidRDefault="006E5A21" w:rsidP="00AE71DA">
            <w:pPr>
              <w:ind w:left="426"/>
              <w:rPr>
                <w:lang w:val="sr-Cyrl-CS"/>
              </w:rPr>
            </w:pPr>
            <w:r w:rsidRPr="004A1191">
              <w:rPr>
                <w:lang w:val="sr-Cyrl-CS"/>
              </w:rPr>
              <w:t xml:space="preserve">    </w:t>
            </w:r>
            <w:r w:rsidR="00562E18" w:rsidRPr="004A1191">
              <w:rPr>
                <w:lang w:val="sr-Cyrl-CS"/>
              </w:rPr>
              <w:t>ЈМБГ</w:t>
            </w:r>
            <w:r w:rsidRPr="004A1191">
              <w:rPr>
                <w:lang w:val="sr-Cyrl-CS"/>
              </w:rPr>
              <w:t>:</w:t>
            </w:r>
            <w:r w:rsidR="00110BD9">
              <w:rPr>
                <w:lang w:val="sr-Cyrl-CS"/>
              </w:rPr>
              <w:t xml:space="preserve"> 2009987865002</w:t>
            </w:r>
          </w:p>
        </w:tc>
      </w:tr>
      <w:tr w:rsidR="00562E18" w:rsidRPr="004A1191" w14:paraId="557BE20B" w14:textId="77777777" w:rsidTr="00094BC9">
        <w:trPr>
          <w:trHeight w:hRule="exact" w:val="549"/>
        </w:trPr>
        <w:tc>
          <w:tcPr>
            <w:tcW w:w="9573" w:type="dxa"/>
          </w:tcPr>
          <w:p w14:paraId="21DBAC55" w14:textId="77777777" w:rsidR="00F22F31" w:rsidRPr="004A1191" w:rsidRDefault="006E5A21" w:rsidP="00F22F31">
            <w:pPr>
              <w:ind w:left="426"/>
              <w:jc w:val="both"/>
              <w:rPr>
                <w:lang w:val="sr-Cyrl-CS"/>
              </w:rPr>
            </w:pPr>
            <w:r w:rsidRPr="004A1191">
              <w:rPr>
                <w:lang w:val="sr-Cyrl-CS"/>
              </w:rPr>
              <w:t xml:space="preserve">2. </w:t>
            </w:r>
            <w:r w:rsidR="00F22F31" w:rsidRPr="004A1191">
              <w:rPr>
                <w:lang w:val="sr-Cyrl-CS"/>
              </w:rPr>
              <w:t>Звање:</w:t>
            </w:r>
            <w:r w:rsidR="00F22F31" w:rsidRPr="004A1191">
              <w:rPr>
                <w:b/>
                <w:lang w:val="sr-Cyrl-CS"/>
              </w:rPr>
              <w:t xml:space="preserve"> </w:t>
            </w:r>
            <w:r w:rsidR="00110BD9">
              <w:rPr>
                <w:b/>
                <w:lang w:val="sr-Cyrl-CS"/>
              </w:rPr>
              <w:t>Научни сарадник</w:t>
            </w:r>
          </w:p>
          <w:p w14:paraId="036F0768" w14:textId="77777777" w:rsidR="00562E18" w:rsidRPr="004A1191" w:rsidRDefault="00F22F31" w:rsidP="00F22F31">
            <w:pPr>
              <w:ind w:left="426"/>
              <w:rPr>
                <w:lang w:val="sr-Cyrl-CS"/>
              </w:rPr>
            </w:pPr>
            <w:r w:rsidRPr="004A1191">
              <w:rPr>
                <w:lang w:val="sr-Cyrl-CS"/>
              </w:rPr>
              <w:t xml:space="preserve">    Датум избора:</w:t>
            </w:r>
            <w:r w:rsidR="00110BD9">
              <w:rPr>
                <w:b/>
                <w:lang w:val="sr-Cyrl-CS"/>
              </w:rPr>
              <w:t xml:space="preserve"> 17. март 2021</w:t>
            </w:r>
            <w:r w:rsidRPr="004A1191">
              <w:rPr>
                <w:b/>
                <w:lang w:val="sr-Cyrl-CS"/>
              </w:rPr>
              <w:t>.</w:t>
            </w:r>
          </w:p>
        </w:tc>
      </w:tr>
      <w:tr w:rsidR="00F22F31" w:rsidRPr="0095625D" w14:paraId="28AB9633" w14:textId="77777777" w:rsidTr="00094BC9">
        <w:trPr>
          <w:trHeight w:hRule="exact" w:val="556"/>
        </w:trPr>
        <w:tc>
          <w:tcPr>
            <w:tcW w:w="9573" w:type="dxa"/>
            <w:vAlign w:val="center"/>
          </w:tcPr>
          <w:p w14:paraId="0C9BA1DB" w14:textId="77777777" w:rsidR="00F22F31" w:rsidRPr="004A1191" w:rsidRDefault="00F22F31" w:rsidP="005D52B3">
            <w:pPr>
              <w:ind w:left="426"/>
              <w:jc w:val="both"/>
              <w:rPr>
                <w:lang w:val="sr-Cyrl-CS"/>
              </w:rPr>
            </w:pPr>
            <w:r w:rsidRPr="004A1191">
              <w:rPr>
                <w:lang w:val="sr-Cyrl-CS"/>
              </w:rPr>
              <w:t xml:space="preserve">3. Назив установе у којој је наставник изабран у звање: </w:t>
            </w:r>
            <w:r w:rsidR="00110BD9">
              <w:rPr>
                <w:b/>
                <w:lang w:val="sr-Cyrl-CS"/>
              </w:rPr>
              <w:t>Институт за књижевност и уметност у Београду</w:t>
            </w:r>
          </w:p>
          <w:p w14:paraId="499D0A93" w14:textId="77777777" w:rsidR="00F22F31" w:rsidRPr="004A1191" w:rsidRDefault="00F22F31" w:rsidP="005D52B3">
            <w:pPr>
              <w:ind w:left="426"/>
              <w:jc w:val="both"/>
              <w:rPr>
                <w:lang w:val="sr-Cyrl-CS"/>
              </w:rPr>
            </w:pPr>
            <w:r w:rsidRPr="004A1191">
              <w:rPr>
                <w:lang w:val="sr-Cyrl-CS"/>
              </w:rPr>
              <w:t xml:space="preserve">Ужа научна област: </w:t>
            </w:r>
            <w:r w:rsidRPr="004A1191">
              <w:rPr>
                <w:b/>
                <w:lang w:val="sr-Cyrl-CS"/>
              </w:rPr>
              <w:t>Српска и јужнословенске књижевности с теоријом књижевности</w:t>
            </w:r>
            <w:r w:rsidRPr="004A1191">
              <w:rPr>
                <w:lang w:val="sr-Cyrl-CS"/>
              </w:rPr>
              <w:t xml:space="preserve"> </w:t>
            </w:r>
          </w:p>
        </w:tc>
      </w:tr>
      <w:tr w:rsidR="00F22F31" w:rsidRPr="0095625D" w14:paraId="39DD3EAC" w14:textId="77777777" w:rsidTr="00094BC9">
        <w:trPr>
          <w:trHeight w:hRule="exact" w:val="564"/>
        </w:trPr>
        <w:tc>
          <w:tcPr>
            <w:tcW w:w="9573" w:type="dxa"/>
          </w:tcPr>
          <w:p w14:paraId="59ADF279" w14:textId="77777777" w:rsidR="00F22F31" w:rsidRPr="004A1191" w:rsidRDefault="00F22F31" w:rsidP="005D52B3">
            <w:pPr>
              <w:ind w:left="426"/>
              <w:jc w:val="both"/>
              <w:rPr>
                <w:lang w:val="sr-Cyrl-CS"/>
              </w:rPr>
            </w:pPr>
            <w:r w:rsidRPr="004A1191">
              <w:rPr>
                <w:lang w:val="sr-Cyrl-CS"/>
              </w:rPr>
              <w:t>4. Установа у којој је запослен:</w:t>
            </w:r>
            <w:r w:rsidRPr="004A1191">
              <w:rPr>
                <w:b/>
                <w:lang w:val="sr-Cyrl-CS"/>
              </w:rPr>
              <w:t xml:space="preserve"> </w:t>
            </w:r>
            <w:r w:rsidR="00110BD9">
              <w:rPr>
                <w:b/>
                <w:lang w:val="sr-Cyrl-CS"/>
              </w:rPr>
              <w:t>Институт за књижевност и уметност у Београду</w:t>
            </w:r>
          </w:p>
          <w:p w14:paraId="013C04E5" w14:textId="77777777" w:rsidR="00F22F31" w:rsidRPr="004A1191" w:rsidRDefault="00F22F31" w:rsidP="005D52B3">
            <w:pPr>
              <w:ind w:left="426"/>
              <w:jc w:val="both"/>
              <w:rPr>
                <w:lang w:val="sr-Cyrl-CS"/>
              </w:rPr>
            </w:pPr>
          </w:p>
          <w:p w14:paraId="76947F1C" w14:textId="77777777" w:rsidR="00F22F31" w:rsidRPr="004A1191" w:rsidRDefault="00F22F31" w:rsidP="005D52B3">
            <w:pPr>
              <w:ind w:left="426"/>
              <w:jc w:val="both"/>
              <w:rPr>
                <w:lang w:val="sr-Cyrl-CS"/>
              </w:rPr>
            </w:pPr>
          </w:p>
        </w:tc>
      </w:tr>
      <w:tr w:rsidR="00562E18" w:rsidRPr="0095625D" w14:paraId="2F5BAC33" w14:textId="77777777" w:rsidTr="00094BC9">
        <w:trPr>
          <w:trHeight w:hRule="exact" w:val="572"/>
        </w:trPr>
        <w:tc>
          <w:tcPr>
            <w:tcW w:w="9573" w:type="dxa"/>
          </w:tcPr>
          <w:p w14:paraId="77BA2845" w14:textId="77777777" w:rsidR="00562E18" w:rsidRPr="004A1191" w:rsidRDefault="006E5A21" w:rsidP="00AE71DA">
            <w:pPr>
              <w:ind w:left="426"/>
              <w:rPr>
                <w:lang w:val="sr-Cyrl-CS"/>
              </w:rPr>
            </w:pPr>
            <w:r w:rsidRPr="004A1191">
              <w:rPr>
                <w:lang w:val="sr-Cyrl-CS"/>
              </w:rPr>
              <w:t xml:space="preserve">5. </w:t>
            </w:r>
            <w:r w:rsidR="00562E18" w:rsidRPr="004A1191">
              <w:rPr>
                <w:lang w:val="sr-Cyrl-CS"/>
              </w:rPr>
              <w:t>Презиме и име кандидата</w:t>
            </w:r>
            <w:r w:rsidRPr="004A1191">
              <w:rPr>
                <w:lang w:val="sr-Cyrl-CS"/>
              </w:rPr>
              <w:t>:</w:t>
            </w:r>
            <w:r w:rsidR="00562E18" w:rsidRPr="004A1191">
              <w:rPr>
                <w:lang w:val="sr-Cyrl-CS"/>
              </w:rPr>
              <w:t xml:space="preserve"> </w:t>
            </w:r>
            <w:r w:rsidR="00110BD9">
              <w:rPr>
                <w:b/>
                <w:lang w:val="sr-Cyrl-CS"/>
              </w:rPr>
              <w:t>Перић</w:t>
            </w:r>
            <w:r w:rsidR="00B458F0" w:rsidRPr="0095625D">
              <w:rPr>
                <w:b/>
                <w:lang w:val="sr-Cyrl-CS"/>
              </w:rPr>
              <w:t>,</w:t>
            </w:r>
            <w:r w:rsidR="00B458F0">
              <w:rPr>
                <w:b/>
                <w:lang w:val="sr-Cyrl-CS"/>
              </w:rPr>
              <w:t xml:space="preserve"> Сања</w:t>
            </w:r>
          </w:p>
          <w:p w14:paraId="3BA7CC76" w14:textId="77777777" w:rsidR="00094BC9" w:rsidRPr="004A1191" w:rsidRDefault="00094BC9" w:rsidP="00110BD9">
            <w:pPr>
              <w:rPr>
                <w:lang w:val="sr-Cyrl-CS"/>
              </w:rPr>
            </w:pPr>
          </w:p>
        </w:tc>
      </w:tr>
      <w:tr w:rsidR="00562E18" w:rsidRPr="0095625D" w14:paraId="29619A3D" w14:textId="77777777" w:rsidTr="00094BC9">
        <w:trPr>
          <w:trHeight w:hRule="exact" w:val="552"/>
        </w:trPr>
        <w:tc>
          <w:tcPr>
            <w:tcW w:w="9573" w:type="dxa"/>
          </w:tcPr>
          <w:p w14:paraId="6AE9F87E" w14:textId="77777777" w:rsidR="00110BD9" w:rsidRDefault="00110BD9" w:rsidP="00110BD9">
            <w:pPr>
              <w:jc w:val="both"/>
              <w:rPr>
                <w:b/>
                <w:i/>
                <w:lang w:val="sr-Cyrl-RS"/>
              </w:rPr>
            </w:pPr>
            <w:r>
              <w:rPr>
                <w:lang w:val="sr-Cyrl-CS"/>
              </w:rPr>
              <w:t xml:space="preserve">       </w:t>
            </w:r>
            <w:r w:rsidR="006E5A21" w:rsidRPr="004A1191">
              <w:rPr>
                <w:lang w:val="sr-Cyrl-CS"/>
              </w:rPr>
              <w:t xml:space="preserve">6. </w:t>
            </w:r>
            <w:r w:rsidR="00094BC9" w:rsidRPr="004A1191">
              <w:rPr>
                <w:lang w:val="sr-Cyrl-CS"/>
              </w:rPr>
              <w:t>Предложени назив теме</w:t>
            </w:r>
            <w:r w:rsidR="006E5A21" w:rsidRPr="004A1191">
              <w:rPr>
                <w:lang w:val="sr-Cyrl-CS"/>
              </w:rPr>
              <w:t>:</w:t>
            </w:r>
            <w:r w:rsidR="00562E18" w:rsidRPr="004A1191">
              <w:rPr>
                <w:lang w:val="sr-Cyrl-CS"/>
              </w:rPr>
              <w:t xml:space="preserve"> </w:t>
            </w:r>
            <w:r>
              <w:rPr>
                <w:b/>
                <w:i/>
                <w:lang w:val="sr-Cyrl-RS"/>
              </w:rPr>
              <w:t xml:space="preserve">Традиција и култура у поетици Борислава Радовића </w:t>
            </w:r>
          </w:p>
          <w:p w14:paraId="2CEEDD0E" w14:textId="77777777" w:rsidR="00562E18" w:rsidRPr="004A1191" w:rsidRDefault="00562E18" w:rsidP="00AE71DA">
            <w:pPr>
              <w:ind w:left="426"/>
              <w:rPr>
                <w:b/>
                <w:lang w:val="sr-Cyrl-CS"/>
              </w:rPr>
            </w:pPr>
          </w:p>
          <w:p w14:paraId="62A32F7C" w14:textId="77777777" w:rsidR="00094BC9" w:rsidRPr="004A1191" w:rsidRDefault="00094BC9" w:rsidP="00AE71DA">
            <w:pPr>
              <w:ind w:left="426"/>
              <w:rPr>
                <w:lang w:val="sr-Cyrl-CS"/>
              </w:rPr>
            </w:pPr>
          </w:p>
        </w:tc>
      </w:tr>
      <w:tr w:rsidR="00F22F31" w:rsidRPr="0095625D" w14:paraId="3488EEEF" w14:textId="77777777" w:rsidTr="00094BC9">
        <w:trPr>
          <w:trHeight w:hRule="exact" w:val="574"/>
        </w:trPr>
        <w:tc>
          <w:tcPr>
            <w:tcW w:w="9573" w:type="dxa"/>
          </w:tcPr>
          <w:p w14:paraId="2066E91C" w14:textId="77777777" w:rsidR="00F22F31" w:rsidRPr="004A1191" w:rsidRDefault="00F22F31" w:rsidP="005D52B3">
            <w:pPr>
              <w:ind w:left="426"/>
              <w:jc w:val="both"/>
              <w:rPr>
                <w:lang w:val="sr-Cyrl-CS"/>
              </w:rPr>
            </w:pPr>
            <w:r w:rsidRPr="004A1191">
              <w:rPr>
                <w:lang w:val="sr-Cyrl-CS"/>
              </w:rPr>
              <w:t xml:space="preserve">7. Научна област којој припада тема дисертације: </w:t>
            </w:r>
            <w:r w:rsidRPr="004A1191">
              <w:rPr>
                <w:b/>
                <w:lang w:val="sr-Cyrl-CS"/>
              </w:rPr>
              <w:t>Филолошке науке</w:t>
            </w:r>
          </w:p>
          <w:p w14:paraId="27098D92" w14:textId="77777777" w:rsidR="00F22F31" w:rsidRPr="004A1191" w:rsidRDefault="00F22F31" w:rsidP="005D52B3">
            <w:pPr>
              <w:ind w:left="426"/>
              <w:jc w:val="both"/>
              <w:rPr>
                <w:lang w:val="sr-Cyrl-CS"/>
              </w:rPr>
            </w:pPr>
          </w:p>
        </w:tc>
      </w:tr>
      <w:tr w:rsidR="00F22F31" w:rsidRPr="0095625D" w14:paraId="1D20D8C1" w14:textId="77777777" w:rsidTr="00094BC9">
        <w:trPr>
          <w:trHeight w:hRule="exact" w:val="568"/>
        </w:trPr>
        <w:tc>
          <w:tcPr>
            <w:tcW w:w="9573" w:type="dxa"/>
          </w:tcPr>
          <w:p w14:paraId="044318F3" w14:textId="77777777" w:rsidR="00F22F31" w:rsidRPr="00110BD9" w:rsidRDefault="00F22F31" w:rsidP="005D52B3">
            <w:pPr>
              <w:ind w:left="426"/>
              <w:jc w:val="both"/>
              <w:rPr>
                <w:sz w:val="20"/>
                <w:szCs w:val="20"/>
                <w:lang w:val="sr-Cyrl-CS"/>
              </w:rPr>
            </w:pPr>
            <w:r w:rsidRPr="00110BD9">
              <w:rPr>
                <w:sz w:val="20"/>
                <w:szCs w:val="20"/>
                <w:lang w:val="sr-Cyrl-CS"/>
              </w:rPr>
              <w:t>8. Ужа научна област којој припада тема дисертације:</w:t>
            </w:r>
            <w:r w:rsidRPr="00110BD9">
              <w:rPr>
                <w:b/>
                <w:sz w:val="20"/>
                <w:szCs w:val="20"/>
                <w:lang w:val="sr-Cyrl-CS"/>
              </w:rPr>
              <w:t xml:space="preserve"> Српска и јужнословенске књижевности са теоријом књижевности</w:t>
            </w:r>
          </w:p>
        </w:tc>
      </w:tr>
      <w:tr w:rsidR="00562E18" w:rsidRPr="004A1191" w14:paraId="6885A4AA" w14:textId="77777777" w:rsidTr="00EB126D">
        <w:trPr>
          <w:trHeight w:hRule="exact" w:val="11350"/>
        </w:trPr>
        <w:tc>
          <w:tcPr>
            <w:tcW w:w="9573" w:type="dxa"/>
          </w:tcPr>
          <w:p w14:paraId="1028199E" w14:textId="77777777" w:rsidR="00562E18" w:rsidRPr="00110BD9" w:rsidRDefault="006E5A21" w:rsidP="00725552">
            <w:pPr>
              <w:ind w:left="709" w:hanging="283"/>
              <w:jc w:val="both"/>
              <w:rPr>
                <w:sz w:val="20"/>
                <w:szCs w:val="20"/>
                <w:lang w:val="sr-Cyrl-CS"/>
              </w:rPr>
            </w:pPr>
            <w:r w:rsidRPr="00110BD9">
              <w:rPr>
                <w:sz w:val="20"/>
                <w:szCs w:val="20"/>
                <w:lang w:val="sr-Cyrl-CS"/>
              </w:rPr>
              <w:lastRenderedPageBreak/>
              <w:t xml:space="preserve">9. </w:t>
            </w:r>
            <w:r w:rsidR="00562E18" w:rsidRPr="00110BD9">
              <w:rPr>
                <w:sz w:val="20"/>
                <w:szCs w:val="20"/>
                <w:lang w:val="sr-Cyrl-CS"/>
              </w:rPr>
              <w:t xml:space="preserve">Подаци за оцену научне способности </w:t>
            </w:r>
            <w:r w:rsidR="00B054E4" w:rsidRPr="00110BD9">
              <w:rPr>
                <w:sz w:val="20"/>
                <w:szCs w:val="20"/>
                <w:lang w:val="sr-Cyrl-CS"/>
              </w:rPr>
              <w:t xml:space="preserve">у складу са </w:t>
            </w:r>
            <w:r w:rsidR="00760EF5" w:rsidRPr="00110BD9">
              <w:rPr>
                <w:i/>
                <w:sz w:val="20"/>
                <w:szCs w:val="20"/>
                <w:lang w:val="sr-Cyrl-CS"/>
              </w:rPr>
              <w:t>Правилима</w:t>
            </w:r>
            <w:r w:rsidR="00094BC9" w:rsidRPr="00110BD9"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B054E4" w:rsidRPr="00110BD9">
              <w:rPr>
                <w:i/>
                <w:sz w:val="20"/>
                <w:szCs w:val="20"/>
                <w:lang w:val="sr-Cyrl-CS"/>
              </w:rPr>
              <w:t>докторск</w:t>
            </w:r>
            <w:r w:rsidR="00500DF6" w:rsidRPr="00110BD9">
              <w:rPr>
                <w:i/>
                <w:sz w:val="20"/>
                <w:szCs w:val="20"/>
                <w:lang w:val="sr-Cyrl-CS"/>
              </w:rPr>
              <w:t>их</w:t>
            </w:r>
            <w:r w:rsidR="00B054E4" w:rsidRPr="00110BD9">
              <w:rPr>
                <w:i/>
                <w:sz w:val="20"/>
                <w:szCs w:val="20"/>
                <w:lang w:val="sr-Cyrl-CS"/>
              </w:rPr>
              <w:t xml:space="preserve"> студија</w:t>
            </w:r>
            <w:r w:rsidR="00725552" w:rsidRPr="00110BD9">
              <w:rPr>
                <w:i/>
                <w:sz w:val="20"/>
                <w:szCs w:val="20"/>
                <w:lang w:val="sr-Cyrl-CS"/>
              </w:rPr>
              <w:t xml:space="preserve"> Универзитета у Новом Саду</w:t>
            </w:r>
            <w:r w:rsidRPr="00110BD9">
              <w:rPr>
                <w:sz w:val="20"/>
                <w:szCs w:val="20"/>
                <w:lang w:val="sr-Cyrl-CS"/>
              </w:rPr>
              <w:t>:</w:t>
            </w:r>
          </w:p>
          <w:p w14:paraId="6D6B6A08" w14:textId="77777777" w:rsidR="00046E04" w:rsidRPr="00110BD9" w:rsidRDefault="00046E04" w:rsidP="00725552">
            <w:pPr>
              <w:ind w:left="709" w:hanging="283"/>
              <w:jc w:val="both"/>
              <w:rPr>
                <w:sz w:val="16"/>
                <w:szCs w:val="16"/>
                <w:lang w:val="sr-Cyrl-CS"/>
              </w:rPr>
            </w:pPr>
          </w:p>
          <w:p w14:paraId="4CCFB87B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sz w:val="20"/>
                <w:szCs w:val="20"/>
                <w:lang w:val="sr-Cyrl-RS"/>
              </w:rPr>
              <w:t xml:space="preserve">Ћуковић, М. (2024). Убрзање (у) нежности: микрогеронтотрагови поезије Саше Радојчића и Драгана Бошковића. У: </w:t>
            </w:r>
            <w:r w:rsidRPr="00110BD9">
              <w:rPr>
                <w:i/>
                <w:sz w:val="20"/>
                <w:szCs w:val="20"/>
                <w:lang w:val="sr-Cyrl-RS"/>
              </w:rPr>
              <w:t xml:space="preserve">Српски језик, књижевност, уметност: зборник радова са </w:t>
            </w:r>
            <w:r w:rsidRPr="00110BD9">
              <w:rPr>
                <w:i/>
                <w:sz w:val="20"/>
                <w:szCs w:val="20"/>
                <w:lang w:val="sr-Latn-RS"/>
              </w:rPr>
              <w:t>XVIII</w:t>
            </w:r>
            <w:r w:rsidRPr="00110BD9">
              <w:rPr>
                <w:i/>
                <w:sz w:val="20"/>
                <w:szCs w:val="20"/>
                <w:lang w:val="sr-Cyrl-RS"/>
              </w:rPr>
              <w:t xml:space="preserve"> међународног научног скупа одржаног на Филолошко-уметничком факултету Универзитета у Крагујевцу (2</w:t>
            </w:r>
            <w:r w:rsidRPr="00110BD9">
              <w:rPr>
                <w:i/>
                <w:sz w:val="20"/>
                <w:szCs w:val="20"/>
                <w:lang w:val="sr-Latn-RS"/>
              </w:rPr>
              <w:t>7</w:t>
            </w:r>
            <w:r w:rsidRPr="00110BD9">
              <w:rPr>
                <w:i/>
                <w:sz w:val="20"/>
                <w:szCs w:val="20"/>
                <w:lang w:val="sr-Cyrl-RS"/>
              </w:rPr>
              <w:t>–2</w:t>
            </w:r>
            <w:r w:rsidRPr="00110BD9">
              <w:rPr>
                <w:i/>
                <w:sz w:val="20"/>
                <w:szCs w:val="20"/>
                <w:lang w:val="sr-Latn-RS"/>
              </w:rPr>
              <w:t>8</w:t>
            </w:r>
            <w:r w:rsidRPr="00110BD9">
              <w:rPr>
                <w:i/>
                <w:sz w:val="20"/>
                <w:szCs w:val="20"/>
                <w:lang w:val="sr-Cyrl-RS"/>
              </w:rPr>
              <w:t>.</w:t>
            </w:r>
            <w:r w:rsidRPr="00110BD9">
              <w:rPr>
                <w:i/>
                <w:sz w:val="20"/>
                <w:szCs w:val="20"/>
                <w:lang w:val="sr-Latn-RS"/>
              </w:rPr>
              <w:t xml:space="preserve"> X 2023)</w:t>
            </w:r>
            <w:r w:rsidRPr="00110BD9">
              <w:rPr>
                <w:i/>
                <w:sz w:val="20"/>
                <w:szCs w:val="20"/>
                <w:lang w:val="sr-Cyrl-RS"/>
              </w:rPr>
              <w:t xml:space="preserve">. Старост. </w:t>
            </w:r>
            <w:r w:rsidRPr="00110BD9">
              <w:rPr>
                <w:sz w:val="20"/>
                <w:szCs w:val="20"/>
                <w:lang w:val="sr-Cyrl-RS"/>
              </w:rPr>
              <w:t xml:space="preserve">књ. </w:t>
            </w:r>
            <w:r w:rsidRPr="00110BD9">
              <w:rPr>
                <w:sz w:val="20"/>
                <w:szCs w:val="20"/>
                <w:lang w:val="sr-Latn-RS"/>
              </w:rPr>
              <w:t>II</w:t>
            </w:r>
            <w:r w:rsidRPr="00110BD9">
              <w:rPr>
                <w:sz w:val="20"/>
                <w:szCs w:val="20"/>
                <w:lang w:val="sr-Cyrl-RS"/>
              </w:rPr>
              <w:t xml:space="preserve">/1 (ур. Д. Бошковић; Ч. Николић), Крагујевац: Филолошко-уметнички факултет, стр. 353–361. </w:t>
            </w:r>
            <w:r w:rsidRPr="00110BD9">
              <w:rPr>
                <w:sz w:val="20"/>
                <w:szCs w:val="20"/>
                <w:lang w:val="sr-Latn-RS"/>
              </w:rPr>
              <w:t xml:space="preserve"> ISBN 978-86-80596-68-6</w:t>
            </w:r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sz w:val="20"/>
                <w:szCs w:val="20"/>
                <w:lang w:val="sr-Latn-RS"/>
              </w:rPr>
              <w:t>978-86-80596-36-5</w:t>
            </w:r>
            <w:r w:rsidR="007E4661">
              <w:rPr>
                <w:sz w:val="20"/>
                <w:szCs w:val="20"/>
                <w:lang w:val="sr-Cyrl-RS"/>
              </w:rPr>
              <w:t xml:space="preserve"> (низ); УДК</w:t>
            </w:r>
            <w:r w:rsidRPr="00110BD9">
              <w:rPr>
                <w:rFonts w:eastAsia="Calibri"/>
                <w:sz w:val="20"/>
                <w:szCs w:val="20"/>
                <w:lang w:val="sr-Latn-RS"/>
              </w:rPr>
              <w:t xml:space="preserve"> 821.163.41-14.09 Radojčić S.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rFonts w:eastAsia="Calibri"/>
                <w:sz w:val="20"/>
                <w:szCs w:val="20"/>
                <w:lang w:val="sr-Latn-RS"/>
              </w:rPr>
              <w:t>821.163.41-14.09 Bošković D.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rFonts w:eastAsia="Calibri"/>
                <w:b/>
                <w:sz w:val="20"/>
                <w:szCs w:val="20"/>
                <w:lang w:val="sr-Cyrl-RS"/>
              </w:rPr>
              <w:t>М 14</w:t>
            </w:r>
          </w:p>
          <w:p w14:paraId="57E51F06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sz w:val="20"/>
                <w:szCs w:val="20"/>
                <w:lang w:val="sr-Cyrl-RS"/>
              </w:rPr>
              <w:t>Ћуковић, М. (2023). Србија,</w:t>
            </w:r>
            <w:r>
              <w:rPr>
                <w:sz w:val="20"/>
                <w:szCs w:val="20"/>
                <w:lang w:val="sr-Cyrl-RS"/>
              </w:rPr>
              <w:t xml:space="preserve"> Словенија, Пољска, Литванија: „тамо“</w:t>
            </w:r>
            <w:r w:rsidRPr="00110BD9">
              <w:rPr>
                <w:sz w:val="20"/>
                <w:szCs w:val="20"/>
                <w:lang w:val="sr-Cyrl-RS"/>
              </w:rPr>
              <w:t xml:space="preserve"> поезије Драгана Бошковића. У: </w:t>
            </w:r>
            <w:r w:rsidRPr="00110BD9">
              <w:rPr>
                <w:i/>
                <w:sz w:val="20"/>
                <w:szCs w:val="20"/>
                <w:lang w:val="sr-Cyrl-RS"/>
              </w:rPr>
              <w:t xml:space="preserve">Српски језик, књижевност, уметност: зборник радова са </w:t>
            </w:r>
            <w:r w:rsidRPr="00110BD9">
              <w:rPr>
                <w:i/>
                <w:sz w:val="20"/>
                <w:szCs w:val="20"/>
                <w:lang w:val="sr-Latn-RS"/>
              </w:rPr>
              <w:t>XVII</w:t>
            </w:r>
            <w:r w:rsidRPr="00110BD9">
              <w:rPr>
                <w:i/>
                <w:sz w:val="20"/>
                <w:szCs w:val="20"/>
                <w:lang w:val="sr-Cyrl-RS"/>
              </w:rPr>
              <w:t xml:space="preserve"> међународног научног скупа одржаног на Филолошко-уметничком факултету Универзитета у Крагујевцу (28–29.</w:t>
            </w:r>
            <w:r w:rsidRPr="00110BD9">
              <w:rPr>
                <w:i/>
                <w:sz w:val="20"/>
                <w:szCs w:val="20"/>
                <w:lang w:val="sr-Latn-RS"/>
              </w:rPr>
              <w:t xml:space="preserve"> X 2022)</w:t>
            </w:r>
            <w:r w:rsidRPr="00110BD9">
              <w:rPr>
                <w:i/>
                <w:sz w:val="20"/>
                <w:szCs w:val="20"/>
                <w:lang w:val="sr-Cyrl-RS"/>
              </w:rPr>
              <w:t xml:space="preserve">. Србија: све што сте одувек желели да кажете о Србији, а нисте смели. </w:t>
            </w:r>
            <w:r w:rsidRPr="00110BD9">
              <w:rPr>
                <w:sz w:val="20"/>
                <w:szCs w:val="20"/>
                <w:lang w:val="sr-Cyrl-RS"/>
              </w:rPr>
              <w:t xml:space="preserve">Књ. 2. (ур. Д. Бошковић; Ч. Николић), Крагујевац: Филолошко-уметнички факултет, стр. 127–135. </w:t>
            </w:r>
            <w:r w:rsidRPr="00110BD9">
              <w:rPr>
                <w:sz w:val="20"/>
                <w:szCs w:val="20"/>
                <w:lang w:val="sr-Latn-RS"/>
              </w:rPr>
              <w:t>ISBN 978-86-80596-51-8</w:t>
            </w:r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sz w:val="20"/>
                <w:szCs w:val="20"/>
                <w:lang w:val="sr-Latn-RS"/>
              </w:rPr>
              <w:t>978-86-80596-31-0 (</w:t>
            </w:r>
            <w:r w:rsidRPr="00110BD9">
              <w:rPr>
                <w:sz w:val="20"/>
                <w:szCs w:val="20"/>
                <w:lang w:val="sr-Cyrl-RS"/>
              </w:rPr>
              <w:t xml:space="preserve">низ); 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УДК 821.163.41-1.09 </w:t>
            </w:r>
            <w:r w:rsidRPr="00110BD9">
              <w:rPr>
                <w:rFonts w:eastAsia="Calibri"/>
                <w:sz w:val="20"/>
                <w:szCs w:val="20"/>
                <w:lang w:val="sr-Latn-RS"/>
              </w:rPr>
              <w:t>Bošković D.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rFonts w:eastAsia="Calibri"/>
                <w:b/>
                <w:sz w:val="20"/>
                <w:szCs w:val="20"/>
                <w:lang w:val="sr-Cyrl-RS"/>
              </w:rPr>
              <w:t>М 14</w:t>
            </w:r>
          </w:p>
          <w:p w14:paraId="0BE408F1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rFonts w:eastAsia="Calibri"/>
                <w:sz w:val="20"/>
                <w:szCs w:val="20"/>
                <w:lang w:val="sr-Cyrl-RS"/>
              </w:rPr>
              <w:t>Ћуковић</w:t>
            </w:r>
            <w:r w:rsidRPr="00110BD9">
              <w:rPr>
                <w:rFonts w:eastAsia="Calibri"/>
                <w:sz w:val="20"/>
                <w:szCs w:val="20"/>
                <w:lang w:val="sr-Latn-RS"/>
              </w:rPr>
              <w:t xml:space="preserve">, 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М</w:t>
            </w:r>
            <w:r w:rsidRPr="00110BD9">
              <w:rPr>
                <w:rFonts w:eastAsia="Calibri"/>
                <w:sz w:val="20"/>
                <w:szCs w:val="20"/>
                <w:lang w:val="sr-Latn-RS"/>
              </w:rPr>
              <w:t>. (202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0).</w:t>
            </w:r>
            <w:r w:rsidRPr="00110BD9">
              <w:rPr>
                <w:rFonts w:eastAsia="Calibri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Летопис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Матице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српске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као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  <w:lang w:val="sr-Cyrl-RS"/>
              </w:rPr>
              <w:t>„</w:t>
            </w:r>
            <w:proofErr w:type="spellStart"/>
            <w:proofErr w:type="gramStart"/>
            <w:r w:rsidRPr="00110BD9">
              <w:rPr>
                <w:sz w:val="20"/>
                <w:szCs w:val="20"/>
              </w:rPr>
              <w:t>ползовито</w:t>
            </w:r>
            <w:proofErr w:type="spellEnd"/>
            <w:r w:rsidRPr="00110BD9">
              <w:rPr>
                <w:sz w:val="20"/>
                <w:szCs w:val="20"/>
                <w:lang w:val="sr-Cyrl-RS"/>
              </w:rPr>
              <w:t>“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средство</w:t>
            </w:r>
            <w:proofErr w:type="spellEnd"/>
            <w:proofErr w:type="gramEnd"/>
            <w:r w:rsidRPr="00110BD9">
              <w:rPr>
                <w:sz w:val="20"/>
                <w:szCs w:val="20"/>
                <w:lang w:val="sr-Cyrl-RS"/>
              </w:rPr>
              <w:t xml:space="preserve"> „</w:t>
            </w:r>
            <w:r w:rsidRPr="00110BD9">
              <w:rPr>
                <w:sz w:val="20"/>
                <w:szCs w:val="20"/>
              </w:rPr>
              <w:t>к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изображењу</w:t>
            </w:r>
            <w:proofErr w:type="spellEnd"/>
            <w:r>
              <w:rPr>
                <w:sz w:val="20"/>
                <w:szCs w:val="20"/>
                <w:lang w:val="sr-Cyrl-RS"/>
              </w:rPr>
              <w:t xml:space="preserve">“ </w:t>
            </w:r>
            <w:proofErr w:type="spellStart"/>
            <w:r w:rsidRPr="00110BD9">
              <w:rPr>
                <w:sz w:val="20"/>
                <w:szCs w:val="20"/>
              </w:rPr>
              <w:t>народа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: </w:t>
            </w:r>
            <w:proofErr w:type="spellStart"/>
            <w:r w:rsidRPr="00110BD9">
              <w:rPr>
                <w:sz w:val="20"/>
                <w:szCs w:val="20"/>
              </w:rPr>
              <w:t>програмски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текстови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Јакова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Игњатовића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110BD9">
              <w:rPr>
                <w:sz w:val="20"/>
                <w:szCs w:val="20"/>
              </w:rPr>
              <w:t>Јована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Ђорђевића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и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Тихомира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Остојића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и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питање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просвећивања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народа</w:t>
            </w:r>
            <w:proofErr w:type="spellEnd"/>
            <w:r w:rsidRPr="00110BD9">
              <w:rPr>
                <w:sz w:val="20"/>
                <w:szCs w:val="20"/>
                <w:lang w:val="sr-Cyrl-RS"/>
              </w:rPr>
              <w:t>.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  <w:lang w:val="sr-Cyrl-RS"/>
              </w:rPr>
              <w:t>У</w:t>
            </w:r>
            <w:r w:rsidRPr="0095625D">
              <w:rPr>
                <w:sz w:val="20"/>
                <w:szCs w:val="20"/>
                <w:lang w:val="sr-Latn-RS"/>
              </w:rPr>
              <w:t>:</w:t>
            </w:r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Век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просветитељства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i/>
                <w:sz w:val="20"/>
                <w:szCs w:val="20"/>
              </w:rPr>
              <w:t>у</w:t>
            </w:r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српској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култури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Pr="00110BD9">
              <w:rPr>
                <w:i/>
                <w:sz w:val="20"/>
                <w:szCs w:val="20"/>
              </w:rPr>
              <w:t>Зборник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радова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. </w:t>
            </w:r>
            <w:proofErr w:type="spellStart"/>
            <w:r w:rsidRPr="00110BD9">
              <w:rPr>
                <w:i/>
                <w:sz w:val="20"/>
                <w:szCs w:val="20"/>
              </w:rPr>
              <w:t>Међународни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научни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скуп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Задужбина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„</w:t>
            </w:r>
            <w:proofErr w:type="spellStart"/>
            <w:r w:rsidRPr="00110BD9">
              <w:rPr>
                <w:i/>
                <w:sz w:val="20"/>
                <w:szCs w:val="20"/>
              </w:rPr>
              <w:t>Доситеј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proofErr w:type="gramStart"/>
            <w:r w:rsidRPr="00110BD9">
              <w:rPr>
                <w:i/>
                <w:sz w:val="20"/>
                <w:szCs w:val="20"/>
              </w:rPr>
              <w:t>Обрадовић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>“</w:t>
            </w:r>
            <w:proofErr w:type="gramEnd"/>
            <w:r w:rsidRPr="0095625D">
              <w:rPr>
                <w:i/>
                <w:sz w:val="20"/>
                <w:szCs w:val="20"/>
                <w:lang w:val="sr-Latn-RS"/>
              </w:rPr>
              <w:t xml:space="preserve">, 15. </w:t>
            </w:r>
            <w:proofErr w:type="spellStart"/>
            <w:r w:rsidRPr="00110BD9">
              <w:rPr>
                <w:i/>
                <w:sz w:val="20"/>
                <w:szCs w:val="20"/>
              </w:rPr>
              <w:t>март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2019. </w:t>
            </w:r>
            <w:r w:rsidRPr="00110BD9">
              <w:rPr>
                <w:sz w:val="20"/>
                <w:szCs w:val="20"/>
                <w:lang w:val="sr-Cyrl-RS"/>
              </w:rPr>
              <w:t>(</w:t>
            </w:r>
            <w:proofErr w:type="spellStart"/>
            <w:r w:rsidRPr="00110BD9">
              <w:rPr>
                <w:sz w:val="20"/>
                <w:szCs w:val="20"/>
              </w:rPr>
              <w:t>ур</w:t>
            </w:r>
            <w:proofErr w:type="spellEnd"/>
            <w:r w:rsidRPr="00110BD9">
              <w:rPr>
                <w:sz w:val="20"/>
                <w:szCs w:val="20"/>
                <w:lang w:val="sr-Cyrl-RS"/>
              </w:rPr>
              <w:t>.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Д</w:t>
            </w:r>
            <w:r w:rsidRPr="00110BD9">
              <w:rPr>
                <w:sz w:val="20"/>
                <w:szCs w:val="20"/>
                <w:lang w:val="sr-Cyrl-RS"/>
              </w:rPr>
              <w:t>.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Иванић</w:t>
            </w:r>
            <w:proofErr w:type="spellEnd"/>
            <w:r w:rsidRPr="00110BD9">
              <w:rPr>
                <w:sz w:val="20"/>
                <w:szCs w:val="20"/>
                <w:lang w:val="sr-Cyrl-RS"/>
              </w:rPr>
              <w:t>;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В</w:t>
            </w:r>
            <w:r w:rsidRPr="00110BD9">
              <w:rPr>
                <w:sz w:val="20"/>
                <w:szCs w:val="20"/>
                <w:lang w:val="sr-Cyrl-RS"/>
              </w:rPr>
              <w:t>.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Јелић</w:t>
            </w:r>
            <w:proofErr w:type="spellEnd"/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sz w:val="20"/>
                <w:szCs w:val="20"/>
              </w:rPr>
              <w:t>Н</w:t>
            </w:r>
            <w:r w:rsidRPr="00110BD9">
              <w:rPr>
                <w:sz w:val="20"/>
                <w:szCs w:val="20"/>
                <w:lang w:val="sr-Cyrl-RS"/>
              </w:rPr>
              <w:t>.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Ристовић</w:t>
            </w:r>
            <w:proofErr w:type="spellEnd"/>
            <w:r>
              <w:rPr>
                <w:sz w:val="20"/>
                <w:szCs w:val="20"/>
                <w:lang w:val="sr-Cyrl-RS"/>
              </w:rPr>
              <w:t>)</w:t>
            </w:r>
            <w:r w:rsidRPr="0095625D">
              <w:rPr>
                <w:sz w:val="20"/>
                <w:szCs w:val="20"/>
                <w:lang w:val="sr-Latn-RS"/>
              </w:rPr>
              <w:t xml:space="preserve">, </w:t>
            </w:r>
            <w:r w:rsidRPr="00110BD9">
              <w:rPr>
                <w:sz w:val="20"/>
                <w:szCs w:val="20"/>
                <w:lang w:val="sr-Cyrl-RS"/>
              </w:rPr>
              <w:t>Београ</w:t>
            </w:r>
            <w:r>
              <w:rPr>
                <w:sz w:val="20"/>
                <w:szCs w:val="20"/>
                <w:lang w:val="sr-Cyrl-RS"/>
              </w:rPr>
              <w:t>д</w:t>
            </w:r>
            <w:r w:rsidRPr="00110BD9">
              <w:rPr>
                <w:sz w:val="20"/>
                <w:szCs w:val="20"/>
                <w:lang w:val="sr-Cyrl-RS"/>
              </w:rPr>
              <w:t xml:space="preserve">: </w:t>
            </w:r>
            <w:proofErr w:type="spellStart"/>
            <w:r w:rsidRPr="00110BD9">
              <w:rPr>
                <w:sz w:val="20"/>
                <w:szCs w:val="20"/>
              </w:rPr>
              <w:t>Задужбина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„</w:t>
            </w:r>
            <w:proofErr w:type="spellStart"/>
            <w:r w:rsidRPr="00110BD9">
              <w:rPr>
                <w:sz w:val="20"/>
                <w:szCs w:val="20"/>
              </w:rPr>
              <w:t>Доситеј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proofErr w:type="gramStart"/>
            <w:r w:rsidRPr="00110BD9">
              <w:rPr>
                <w:sz w:val="20"/>
                <w:szCs w:val="20"/>
              </w:rPr>
              <w:t>Обрадовић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>“</w:t>
            </w:r>
            <w:proofErr w:type="gramEnd"/>
            <w:r w:rsidRPr="0095625D">
              <w:rPr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110BD9">
              <w:rPr>
                <w:sz w:val="20"/>
                <w:szCs w:val="20"/>
              </w:rPr>
              <w:t>стр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. 305–319. </w:t>
            </w:r>
            <w:r w:rsidRPr="00110BD9">
              <w:rPr>
                <w:sz w:val="20"/>
                <w:szCs w:val="20"/>
              </w:rPr>
              <w:t>ISBN 978-86-87583-32-0</w:t>
            </w:r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sz w:val="20"/>
                <w:szCs w:val="20"/>
              </w:rPr>
              <w:t>COBISS.SR-ID 24963593</w:t>
            </w:r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sz w:val="20"/>
                <w:szCs w:val="20"/>
              </w:rPr>
              <w:t>УДК 130.2(497.</w:t>
            </w:r>
            <w:proofErr w:type="gramStart"/>
            <w:r w:rsidRPr="00110BD9">
              <w:rPr>
                <w:sz w:val="20"/>
                <w:szCs w:val="20"/>
              </w:rPr>
              <w:t>11)“</w:t>
            </w:r>
            <w:proofErr w:type="gramEnd"/>
            <w:r w:rsidRPr="00110BD9">
              <w:rPr>
                <w:sz w:val="20"/>
                <w:szCs w:val="20"/>
              </w:rPr>
              <w:t>17/18“</w:t>
            </w:r>
            <w:r w:rsidRPr="00110BD9">
              <w:rPr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sz w:val="20"/>
                <w:szCs w:val="20"/>
              </w:rPr>
              <w:t>050.488ЛЕТОПИС МАТИЦЕ СРПСКЕ</w:t>
            </w:r>
            <w:r w:rsidRPr="00110BD9">
              <w:rPr>
                <w:sz w:val="20"/>
                <w:szCs w:val="20"/>
                <w:lang w:val="sr-Cyrl-RS"/>
              </w:rPr>
              <w:t xml:space="preserve">   </w:t>
            </w:r>
            <w:r w:rsidRPr="00110BD9">
              <w:rPr>
                <w:b/>
                <w:sz w:val="20"/>
                <w:szCs w:val="20"/>
                <w:lang w:val="sr-Cyrl-RS"/>
              </w:rPr>
              <w:t>М 14</w:t>
            </w:r>
          </w:p>
          <w:p w14:paraId="4637BE45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Ћуковић, М. (2015). 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Смрт и рат као несвесно дискурса поезије за децу: </w:t>
            </w:r>
            <w:r w:rsidRPr="0095625D">
              <w:rPr>
                <w:rFonts w:eastAsia="Calibri"/>
                <w:i/>
                <w:sz w:val="20"/>
                <w:szCs w:val="20"/>
                <w:lang w:val="sr-Latn-RS"/>
              </w:rPr>
              <w:t>Western</w:t>
            </w:r>
            <w:r w:rsidRPr="00110BD9">
              <w:rPr>
                <w:rFonts w:eastAsia="Calibri"/>
                <w:i/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и </w:t>
            </w:r>
            <w:r w:rsidRPr="00110BD9">
              <w:rPr>
                <w:rFonts w:eastAsia="Calibri"/>
                <w:i/>
                <w:sz w:val="20"/>
                <w:szCs w:val="20"/>
                <w:lang w:val="ru-RU"/>
              </w:rPr>
              <w:t xml:space="preserve">Рат 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Душана Радовића. У: </w:t>
            </w:r>
            <w:r w:rsidRPr="00110BD9">
              <w:rPr>
                <w:rFonts w:eastAsia="Calibri"/>
                <w:i/>
                <w:sz w:val="20"/>
                <w:szCs w:val="20"/>
                <w:lang w:val="ru-RU"/>
              </w:rPr>
              <w:t xml:space="preserve">Српски језик, књижевност, уметност. Зборник радова са </w:t>
            </w:r>
            <w:r w:rsidRPr="00110BD9">
              <w:rPr>
                <w:rFonts w:eastAsia="Calibri"/>
                <w:i/>
                <w:sz w:val="20"/>
                <w:szCs w:val="20"/>
              </w:rPr>
              <w:t>IX</w:t>
            </w:r>
            <w:r w:rsidRPr="00110BD9">
              <w:rPr>
                <w:rFonts w:eastAsia="Calibri"/>
                <w:i/>
                <w:sz w:val="20"/>
                <w:szCs w:val="20"/>
                <w:lang w:val="ru-RU"/>
              </w:rPr>
              <w:t xml:space="preserve"> међународног научног скупа одржаног на Филолошко-уметничком факултету у Крагујевцу (24–25. </w:t>
            </w:r>
            <w:r w:rsidRPr="00110BD9">
              <w:rPr>
                <w:rFonts w:eastAsia="Calibri"/>
                <w:i/>
                <w:sz w:val="20"/>
                <w:szCs w:val="20"/>
              </w:rPr>
              <w:t>X</w:t>
            </w:r>
            <w:r w:rsidRPr="00110BD9">
              <w:rPr>
                <w:rFonts w:eastAsia="Calibri"/>
                <w:i/>
                <w:sz w:val="20"/>
                <w:szCs w:val="20"/>
                <w:lang w:val="ru-RU"/>
              </w:rPr>
              <w:t xml:space="preserve"> 2014), Рат и књижевност, 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књига </w:t>
            </w:r>
            <w:r w:rsidRPr="00110BD9">
              <w:rPr>
                <w:rFonts w:eastAsia="Calibri"/>
                <w:sz w:val="20"/>
                <w:szCs w:val="20"/>
              </w:rPr>
              <w:t>II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 (ур. Д. Бошковић; Ч. Николић), Крагујевац: Филолошко-уметнички факултет, стр. 153</w:t>
            </w:r>
            <w:r w:rsidRPr="0095625D">
              <w:rPr>
                <w:rFonts w:eastAsia="Calibri"/>
                <w:sz w:val="20"/>
                <w:szCs w:val="20"/>
                <w:lang w:val="ru-RU"/>
              </w:rPr>
              <w:t>–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162. </w:t>
            </w:r>
            <w:r w:rsidRPr="00110BD9">
              <w:rPr>
                <w:rFonts w:eastAsia="Calibri"/>
                <w:sz w:val="20"/>
                <w:szCs w:val="20"/>
              </w:rPr>
              <w:t>ISBN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 978-86-85991-81-3 (брош.); </w:t>
            </w:r>
            <w:r w:rsidRPr="00110BD9">
              <w:rPr>
                <w:rFonts w:eastAsia="Calibri"/>
                <w:sz w:val="20"/>
                <w:szCs w:val="20"/>
              </w:rPr>
              <w:t>COBISS.SR-ID 522218389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УДК 821.163.41-93.09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Radovi</w:t>
            </w:r>
            <w:proofErr w:type="spellEnd"/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ć </w:t>
            </w:r>
            <w:r w:rsidRPr="00110BD9">
              <w:rPr>
                <w:rFonts w:eastAsia="Calibri"/>
                <w:sz w:val="20"/>
                <w:szCs w:val="20"/>
              </w:rPr>
              <w:t>D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.  </w:t>
            </w:r>
            <w:r w:rsidRPr="00110BD9">
              <w:rPr>
                <w:rFonts w:eastAsia="Calibri"/>
                <w:b/>
                <w:sz w:val="20"/>
                <w:szCs w:val="20"/>
                <w:lang w:val="sr-Cyrl-RS"/>
              </w:rPr>
              <w:t>М 14</w:t>
            </w:r>
          </w:p>
          <w:p w14:paraId="638B4A29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rFonts w:eastAsia="Calibri"/>
                <w:sz w:val="20"/>
                <w:szCs w:val="20"/>
                <w:lang w:val="sr-Cyrl-RS"/>
              </w:rPr>
              <w:t>Ћуковић, М. (2014)</w:t>
            </w:r>
            <w:r w:rsidRPr="00110BD9">
              <w:rPr>
                <w:rFonts w:eastAsia="Calibri"/>
                <w:b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Трагом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прозаида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–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Белешке</w:t>
            </w:r>
            <w:proofErr w:type="spellEnd"/>
            <w:r w:rsidRPr="0095625D">
              <w:rPr>
                <w:rFonts w:eastAsia="Calibri"/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једног</w:t>
            </w:r>
            <w:proofErr w:type="spellEnd"/>
            <w:r w:rsidRPr="0095625D">
              <w:rPr>
                <w:rFonts w:eastAsia="Calibri"/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лудака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Данила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Киша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једно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читање</w:t>
            </w:r>
            <w:proofErr w:type="spellEnd"/>
            <w:r w:rsidRPr="00110BD9">
              <w:rPr>
                <w:rFonts w:eastAsia="Calibri"/>
                <w:sz w:val="20"/>
                <w:szCs w:val="20"/>
                <w:lang w:val="sr-Cyrl-RS"/>
              </w:rPr>
              <w:t>. У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: </w:t>
            </w:r>
            <w:r w:rsidRPr="0095625D">
              <w:rPr>
                <w:rFonts w:eastAsia="Calibri"/>
                <w:i/>
                <w:sz w:val="20"/>
                <w:szCs w:val="20"/>
                <w:lang w:val="sr-Cyrl-RS"/>
              </w:rPr>
              <w:t>Језик, књижевност, маргинализација: књижевна истраживања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(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>ур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.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 В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.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 Лопичић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; 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>Б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.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 Мишић Илић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)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>,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Ниш: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 Филозофски факултет,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стр. 157–173. </w:t>
            </w:r>
            <w:r w:rsidRPr="00110BD9">
              <w:rPr>
                <w:rFonts w:eastAsia="Calibri"/>
                <w:sz w:val="20"/>
                <w:szCs w:val="20"/>
              </w:rPr>
              <w:t>ISBN</w:t>
            </w:r>
            <w:r w:rsidRPr="00110BD9">
              <w:rPr>
                <w:rFonts w:eastAsia="Calibri"/>
                <w:sz w:val="20"/>
                <w:szCs w:val="20"/>
                <w:lang w:val="ru-RU"/>
              </w:rPr>
              <w:t xml:space="preserve"> 978-86-7379-324-5; УДК 821.163.41.09 Киш Д.  </w:t>
            </w:r>
            <w:r w:rsidRPr="00110BD9">
              <w:rPr>
                <w:rFonts w:eastAsia="Calibri"/>
                <w:b/>
                <w:sz w:val="20"/>
                <w:szCs w:val="20"/>
                <w:lang w:val="ru-RU"/>
              </w:rPr>
              <w:t>М 14</w:t>
            </w:r>
          </w:p>
          <w:p w14:paraId="71A8F2B7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proofErr w:type="spellStart"/>
            <w:r w:rsidRPr="00110BD9">
              <w:rPr>
                <w:sz w:val="20"/>
                <w:szCs w:val="20"/>
              </w:rPr>
              <w:t>Ћуковић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>,</w:t>
            </w:r>
            <w:r w:rsidRPr="00110BD9">
              <w:rPr>
                <w:sz w:val="20"/>
                <w:szCs w:val="20"/>
                <w:lang w:val="sr-Cyrl-RS"/>
              </w:rPr>
              <w:t xml:space="preserve"> М. (2019). </w:t>
            </w:r>
            <w:proofErr w:type="spellStart"/>
            <w:r w:rsidRPr="00110BD9">
              <w:rPr>
                <w:sz w:val="20"/>
                <w:szCs w:val="20"/>
              </w:rPr>
              <w:t>Песничка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епектаза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: </w:t>
            </w:r>
            <w:proofErr w:type="spellStart"/>
            <w:r w:rsidRPr="00110BD9">
              <w:rPr>
                <w:sz w:val="20"/>
                <w:szCs w:val="20"/>
              </w:rPr>
              <w:t>пукотина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у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јутру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и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речима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(</w:t>
            </w:r>
            <w:r w:rsidRPr="00110BD9">
              <w:rPr>
                <w:sz w:val="20"/>
                <w:szCs w:val="20"/>
              </w:rPr>
              <w:t>о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песничком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трокњижју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95625D">
              <w:rPr>
                <w:i/>
                <w:sz w:val="20"/>
                <w:szCs w:val="20"/>
                <w:lang w:val="sr-Latn-RS"/>
              </w:rPr>
              <w:t xml:space="preserve">The Clash </w:t>
            </w:r>
            <w:r w:rsidRPr="0095625D">
              <w:rPr>
                <w:sz w:val="20"/>
                <w:szCs w:val="20"/>
                <w:lang w:val="sr-Latn-RS"/>
              </w:rPr>
              <w:t xml:space="preserve">– </w:t>
            </w:r>
            <w:r w:rsidRPr="0095625D">
              <w:rPr>
                <w:i/>
                <w:sz w:val="20"/>
                <w:szCs w:val="20"/>
                <w:lang w:val="sr-Latn-RS"/>
              </w:rPr>
              <w:t xml:space="preserve">Ave Maria! </w:t>
            </w:r>
            <w:r w:rsidRPr="0095625D">
              <w:rPr>
                <w:sz w:val="20"/>
                <w:szCs w:val="20"/>
                <w:lang w:val="sr-Latn-RS"/>
              </w:rPr>
              <w:t xml:space="preserve">– </w:t>
            </w:r>
            <w:r w:rsidRPr="0095625D">
              <w:rPr>
                <w:i/>
                <w:sz w:val="20"/>
                <w:szCs w:val="20"/>
                <w:lang w:val="sr-Latn-RS"/>
              </w:rPr>
              <w:t>Breaking the Waves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Драгана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Бошковића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>)</w:t>
            </w:r>
            <w:r w:rsidRPr="00110BD9">
              <w:rPr>
                <w:sz w:val="20"/>
                <w:szCs w:val="20"/>
                <w:lang w:val="sr-Cyrl-RS"/>
              </w:rPr>
              <w:t xml:space="preserve">. </w:t>
            </w:r>
            <w:r w:rsidRPr="0095625D">
              <w:rPr>
                <w:i/>
                <w:sz w:val="20"/>
                <w:szCs w:val="20"/>
                <w:lang w:val="sr-Cyrl-RS"/>
              </w:rPr>
              <w:t>Наслеђе: часопис за књижевност, језик, уметност и културу</w:t>
            </w:r>
            <w:r w:rsidRPr="00110BD9">
              <w:rPr>
                <w:sz w:val="20"/>
                <w:szCs w:val="20"/>
                <w:lang w:val="sr-Cyrl-RS"/>
              </w:rPr>
              <w:t xml:space="preserve">, </w:t>
            </w:r>
            <w:r w:rsidRPr="0095625D">
              <w:rPr>
                <w:sz w:val="20"/>
                <w:szCs w:val="20"/>
                <w:lang w:val="sr-Cyrl-RS"/>
              </w:rPr>
              <w:t xml:space="preserve">год. </w:t>
            </w:r>
            <w:r w:rsidRPr="00110BD9">
              <w:rPr>
                <w:sz w:val="20"/>
                <w:szCs w:val="20"/>
              </w:rPr>
              <w:t>XVI</w:t>
            </w:r>
            <w:r w:rsidRPr="0095625D">
              <w:rPr>
                <w:sz w:val="20"/>
                <w:szCs w:val="20"/>
                <w:lang w:val="sr-Cyrl-RS"/>
              </w:rPr>
              <w:t>, бр. 44,</w:t>
            </w:r>
            <w:r w:rsidRPr="00110BD9">
              <w:rPr>
                <w:sz w:val="20"/>
                <w:szCs w:val="20"/>
                <w:lang w:val="sr-Cyrl-RS"/>
              </w:rPr>
              <w:t xml:space="preserve"> </w:t>
            </w:r>
            <w:r w:rsidRPr="0095625D">
              <w:rPr>
                <w:sz w:val="20"/>
                <w:szCs w:val="20"/>
                <w:lang w:val="sr-Cyrl-RS"/>
              </w:rPr>
              <w:t xml:space="preserve">стр. 215–226. </w:t>
            </w:r>
            <w:r w:rsidRPr="00110BD9">
              <w:rPr>
                <w:rFonts w:eastAsia="Calibri"/>
                <w:sz w:val="20"/>
                <w:szCs w:val="20"/>
              </w:rPr>
              <w:t>ISSN 1820-1768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rFonts w:eastAsia="Calibri"/>
                <w:sz w:val="20"/>
                <w:szCs w:val="20"/>
              </w:rPr>
              <w:t>COBISS.SR-ID 43389705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rFonts w:eastAsia="Calibri"/>
                <w:sz w:val="20"/>
                <w:szCs w:val="20"/>
              </w:rPr>
              <w:t>УДК 821.163.41-1.09 Bošković D.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rFonts w:eastAsia="Calibri"/>
                <w:b/>
                <w:sz w:val="20"/>
                <w:szCs w:val="20"/>
                <w:lang w:val="sr-Cyrl-RS"/>
              </w:rPr>
              <w:t>М 23</w:t>
            </w:r>
          </w:p>
          <w:p w14:paraId="79743EED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Ћуковић, М. (2019).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Задаци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Матице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српске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rFonts w:eastAsia="Calibri"/>
                <w:sz w:val="20"/>
                <w:szCs w:val="20"/>
              </w:rPr>
              <w:t>и</w:t>
            </w:r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Летописа</w:t>
            </w:r>
            <w:proofErr w:type="spellEnd"/>
            <w:r w:rsidRPr="0095625D">
              <w:rPr>
                <w:rFonts w:eastAsia="Calibri"/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Матице</w:t>
            </w:r>
            <w:proofErr w:type="spellEnd"/>
            <w:r w:rsidRPr="0095625D">
              <w:rPr>
                <w:rFonts w:eastAsia="Calibri"/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српске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: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писма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Тихомира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Остојића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Милутину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Јакшићу</w:t>
            </w:r>
            <w:proofErr w:type="spellEnd"/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. </w:t>
            </w:r>
            <w:r w:rsidRPr="0095625D">
              <w:rPr>
                <w:rFonts w:eastAsia="Calibri"/>
                <w:i/>
                <w:sz w:val="20"/>
                <w:szCs w:val="20"/>
                <w:lang w:val="sr-Cyrl-RS"/>
              </w:rPr>
              <w:t>Зборник Матице српске за књижевност и језик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, књ. 67, св. 2, стр. 615–645. </w:t>
            </w:r>
            <w:r w:rsidRPr="00110BD9">
              <w:rPr>
                <w:rFonts w:eastAsia="Calibri"/>
                <w:sz w:val="20"/>
                <w:szCs w:val="20"/>
              </w:rPr>
              <w:t>ISSN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 0543-1220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sz w:val="20"/>
                <w:szCs w:val="20"/>
              </w:rPr>
              <w:t>COBISS</w:t>
            </w:r>
            <w:r w:rsidRPr="0095625D">
              <w:rPr>
                <w:sz w:val="20"/>
                <w:szCs w:val="20"/>
                <w:lang w:val="sr-Cyrl-RS"/>
              </w:rPr>
              <w:t>.</w:t>
            </w:r>
            <w:r w:rsidRPr="00110BD9">
              <w:rPr>
                <w:sz w:val="20"/>
                <w:szCs w:val="20"/>
              </w:rPr>
              <w:t>SR</w:t>
            </w:r>
            <w:r w:rsidRPr="0095625D">
              <w:rPr>
                <w:sz w:val="20"/>
                <w:szCs w:val="20"/>
                <w:lang w:val="sr-Cyrl-RS"/>
              </w:rPr>
              <w:t>-</w:t>
            </w:r>
            <w:r w:rsidRPr="00110BD9">
              <w:rPr>
                <w:sz w:val="20"/>
                <w:szCs w:val="20"/>
              </w:rPr>
              <w:t>ID</w:t>
            </w:r>
            <w:r w:rsidRPr="0095625D">
              <w:rPr>
                <w:sz w:val="20"/>
                <w:szCs w:val="20"/>
                <w:lang w:val="sr-Cyrl-RS"/>
              </w:rPr>
              <w:t xml:space="preserve"> 332708615</w:t>
            </w:r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>УДК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821.163.41-6.09 </w:t>
            </w:r>
            <w:r w:rsidRPr="00110BD9">
              <w:rPr>
                <w:rFonts w:eastAsia="Calibri"/>
                <w:sz w:val="20"/>
                <w:szCs w:val="20"/>
              </w:rPr>
              <w:t>Ostoji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ć </w:t>
            </w:r>
            <w:r w:rsidRPr="00110BD9">
              <w:rPr>
                <w:rFonts w:eastAsia="Calibri"/>
                <w:sz w:val="20"/>
                <w:szCs w:val="20"/>
              </w:rPr>
              <w:t>T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>.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95625D">
              <w:rPr>
                <w:sz w:val="20"/>
                <w:szCs w:val="20"/>
                <w:lang w:val="sr-Cyrl-RS"/>
              </w:rPr>
              <w:t xml:space="preserve">821.163.41-6.09 </w:t>
            </w:r>
            <w:r w:rsidRPr="00110BD9">
              <w:rPr>
                <w:sz w:val="20"/>
                <w:szCs w:val="20"/>
              </w:rPr>
              <w:t>Jak</w:t>
            </w:r>
            <w:r w:rsidRPr="0095625D">
              <w:rPr>
                <w:sz w:val="20"/>
                <w:szCs w:val="20"/>
                <w:lang w:val="sr-Cyrl-RS"/>
              </w:rPr>
              <w:t>š</w:t>
            </w:r>
            <w:proofErr w:type="spellStart"/>
            <w:r w:rsidRPr="00110BD9">
              <w:rPr>
                <w:sz w:val="20"/>
                <w:szCs w:val="20"/>
              </w:rPr>
              <w:t>i</w:t>
            </w:r>
            <w:proofErr w:type="spellEnd"/>
            <w:r w:rsidRPr="0095625D">
              <w:rPr>
                <w:sz w:val="20"/>
                <w:szCs w:val="20"/>
                <w:lang w:val="sr-Cyrl-RS"/>
              </w:rPr>
              <w:t xml:space="preserve">ć </w:t>
            </w:r>
            <w:r w:rsidRPr="00110BD9">
              <w:rPr>
                <w:sz w:val="20"/>
                <w:szCs w:val="20"/>
              </w:rPr>
              <w:t>M</w:t>
            </w:r>
            <w:r w:rsidRPr="0095625D">
              <w:rPr>
                <w:sz w:val="20"/>
                <w:szCs w:val="20"/>
                <w:lang w:val="sr-Cyrl-RS"/>
              </w:rPr>
              <w:t>. 050.448(497.</w:t>
            </w:r>
            <w:proofErr w:type="gramStart"/>
            <w:r w:rsidRPr="0095625D">
              <w:rPr>
                <w:sz w:val="20"/>
                <w:szCs w:val="20"/>
                <w:lang w:val="sr-Cyrl-RS"/>
              </w:rPr>
              <w:t>113)</w:t>
            </w:r>
            <w:r w:rsidRPr="00110BD9">
              <w:rPr>
                <w:sz w:val="20"/>
                <w:szCs w:val="20"/>
              </w:rPr>
              <w:t>LETOPIS</w:t>
            </w:r>
            <w:proofErr w:type="gramEnd"/>
            <w:r w:rsidRPr="0095625D">
              <w:rPr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sz w:val="20"/>
                <w:szCs w:val="20"/>
              </w:rPr>
              <w:t>MATICE</w:t>
            </w:r>
            <w:r w:rsidRPr="0095625D">
              <w:rPr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sz w:val="20"/>
                <w:szCs w:val="20"/>
              </w:rPr>
              <w:t>SRPSKE</w:t>
            </w:r>
            <w:r w:rsidRPr="00110BD9">
              <w:rPr>
                <w:sz w:val="20"/>
                <w:szCs w:val="20"/>
                <w:lang w:val="sr-Cyrl-RS"/>
              </w:rPr>
              <w:t xml:space="preserve">  </w:t>
            </w:r>
            <w:r w:rsidRPr="00110BD9">
              <w:rPr>
                <w:b/>
                <w:sz w:val="20"/>
                <w:szCs w:val="20"/>
                <w:lang w:val="sr-Cyrl-RS"/>
              </w:rPr>
              <w:t>М 24</w:t>
            </w:r>
          </w:p>
          <w:p w14:paraId="7B9F1264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rFonts w:eastAsia="Calibri"/>
                <w:sz w:val="20"/>
                <w:szCs w:val="20"/>
                <w:lang w:val="sr-Cyrl-RS"/>
              </w:rPr>
              <w:t>Ћуковић, М. (2020). „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Посланство</w:t>
            </w:r>
            <w:proofErr w:type="spellEnd"/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“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Летописа</w:t>
            </w:r>
            <w:proofErr w:type="spellEnd"/>
            <w:r w:rsidRPr="0095625D">
              <w:rPr>
                <w:rFonts w:eastAsia="Calibri"/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Матице</w:t>
            </w:r>
            <w:proofErr w:type="spellEnd"/>
            <w:r w:rsidRPr="0095625D">
              <w:rPr>
                <w:rFonts w:eastAsia="Calibri"/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i/>
                <w:sz w:val="20"/>
                <w:szCs w:val="20"/>
              </w:rPr>
              <w:t>српске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rFonts w:eastAsia="Calibri"/>
                <w:sz w:val="20"/>
                <w:szCs w:val="20"/>
              </w:rPr>
              <w:t>у</w:t>
            </w:r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Софији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rFonts w:eastAsia="Calibri"/>
                <w:sz w:val="20"/>
                <w:szCs w:val="20"/>
              </w:rPr>
              <w:t>и</w:t>
            </w:r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Риму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: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писма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Јована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Дучића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Тихомиру</w:t>
            </w:r>
            <w:proofErr w:type="spellEnd"/>
            <w:r w:rsidRPr="0095625D">
              <w:rPr>
                <w:rFonts w:eastAsia="Calibr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rFonts w:eastAsia="Calibri"/>
                <w:sz w:val="20"/>
                <w:szCs w:val="20"/>
              </w:rPr>
              <w:t>Остојићу</w:t>
            </w:r>
            <w:proofErr w:type="spellEnd"/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. </w:t>
            </w:r>
            <w:r w:rsidRPr="0095625D">
              <w:rPr>
                <w:rFonts w:eastAsia="Calibri"/>
                <w:i/>
                <w:sz w:val="20"/>
                <w:szCs w:val="20"/>
                <w:lang w:val="sr-Cyrl-RS"/>
              </w:rPr>
              <w:t>Зборник Матице српске за књижевност и језик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>, књ. 68, св. 2, стр. 659–674.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rFonts w:eastAsia="Calibri"/>
                <w:sz w:val="20"/>
                <w:szCs w:val="20"/>
              </w:rPr>
              <w:t>ISSN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 xml:space="preserve"> 0543-1220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rFonts w:eastAsia="Calibri"/>
                <w:sz w:val="20"/>
                <w:szCs w:val="20"/>
                <w:lang w:val="sr-Latn-RS"/>
              </w:rPr>
              <w:t xml:space="preserve">COBISS.SR-ID 60855817; </w:t>
            </w:r>
            <w:r w:rsidRPr="0095625D">
              <w:rPr>
                <w:rFonts w:eastAsia="Calibri"/>
                <w:sz w:val="20"/>
                <w:szCs w:val="20"/>
                <w:lang w:val="sr-Cyrl-RS"/>
              </w:rPr>
              <w:t>УД</w:t>
            </w:r>
            <w:r w:rsidRPr="00110BD9">
              <w:rPr>
                <w:rFonts w:eastAsia="Calibri"/>
                <w:sz w:val="20"/>
                <w:szCs w:val="20"/>
                <w:lang w:val="sr-Cyrl-RS"/>
              </w:rPr>
              <w:t>К</w:t>
            </w:r>
            <w:r w:rsidRPr="0095625D">
              <w:rPr>
                <w:sz w:val="20"/>
                <w:szCs w:val="20"/>
                <w:lang w:val="sr-Cyrl-RS"/>
              </w:rPr>
              <w:t xml:space="preserve"> 821.163.41-6.09 </w:t>
            </w:r>
            <w:r w:rsidRPr="00110BD9">
              <w:rPr>
                <w:sz w:val="20"/>
                <w:szCs w:val="20"/>
              </w:rPr>
              <w:t>Du</w:t>
            </w:r>
            <w:r w:rsidRPr="0095625D">
              <w:rPr>
                <w:sz w:val="20"/>
                <w:szCs w:val="20"/>
                <w:lang w:val="sr-Cyrl-RS"/>
              </w:rPr>
              <w:t>č</w:t>
            </w:r>
            <w:proofErr w:type="spellStart"/>
            <w:r w:rsidRPr="00110BD9">
              <w:rPr>
                <w:sz w:val="20"/>
                <w:szCs w:val="20"/>
              </w:rPr>
              <w:t>i</w:t>
            </w:r>
            <w:proofErr w:type="spellEnd"/>
            <w:r w:rsidRPr="0095625D">
              <w:rPr>
                <w:sz w:val="20"/>
                <w:szCs w:val="20"/>
                <w:lang w:val="sr-Cyrl-RS"/>
              </w:rPr>
              <w:t xml:space="preserve">ć </w:t>
            </w:r>
            <w:r w:rsidRPr="00110BD9">
              <w:rPr>
                <w:sz w:val="20"/>
                <w:szCs w:val="20"/>
              </w:rPr>
              <w:t>J</w:t>
            </w:r>
            <w:r w:rsidRPr="0095625D">
              <w:rPr>
                <w:sz w:val="20"/>
                <w:szCs w:val="20"/>
                <w:lang w:val="sr-Cyrl-RS"/>
              </w:rPr>
              <w:t>.</w:t>
            </w:r>
            <w:r w:rsidRPr="00110BD9">
              <w:rPr>
                <w:sz w:val="20"/>
                <w:szCs w:val="20"/>
                <w:lang w:val="sr-Cyrl-RS"/>
              </w:rPr>
              <w:t xml:space="preserve"> </w:t>
            </w:r>
            <w:r w:rsidRPr="0095625D">
              <w:rPr>
                <w:sz w:val="20"/>
                <w:szCs w:val="20"/>
                <w:lang w:val="sr-Cyrl-RS"/>
              </w:rPr>
              <w:t xml:space="preserve">821.16341-6.09 </w:t>
            </w:r>
            <w:r w:rsidRPr="00110BD9">
              <w:rPr>
                <w:sz w:val="20"/>
                <w:szCs w:val="20"/>
              </w:rPr>
              <w:t>Ostoji</w:t>
            </w:r>
            <w:r w:rsidRPr="0095625D">
              <w:rPr>
                <w:sz w:val="20"/>
                <w:szCs w:val="20"/>
                <w:lang w:val="sr-Cyrl-RS"/>
              </w:rPr>
              <w:t xml:space="preserve">ć </w:t>
            </w:r>
            <w:r w:rsidRPr="00110BD9">
              <w:rPr>
                <w:sz w:val="20"/>
                <w:szCs w:val="20"/>
              </w:rPr>
              <w:t>T</w:t>
            </w:r>
            <w:r w:rsidRPr="0095625D">
              <w:rPr>
                <w:sz w:val="20"/>
                <w:szCs w:val="20"/>
                <w:lang w:val="sr-Cyrl-RS"/>
              </w:rPr>
              <w:t>.</w:t>
            </w:r>
            <w:r w:rsidRPr="00110BD9">
              <w:rPr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b/>
                <w:sz w:val="20"/>
                <w:szCs w:val="20"/>
                <w:lang w:val="sr-Cyrl-RS"/>
              </w:rPr>
              <w:t>М 24</w:t>
            </w:r>
          </w:p>
          <w:p w14:paraId="20916FC1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sz w:val="20"/>
                <w:szCs w:val="20"/>
                <w:lang w:val="sr-Cyrl-RS"/>
              </w:rPr>
              <w:t>Ћуковић, М (2024). Љубавна поезија Васе Живковића и Бранк</w:t>
            </w:r>
            <w:r>
              <w:rPr>
                <w:sz w:val="20"/>
                <w:szCs w:val="20"/>
                <w:lang w:val="sr-Cyrl-RS"/>
              </w:rPr>
              <w:t>а Радичевића: неколико запажања</w:t>
            </w:r>
            <w:r w:rsidRPr="00110BD9">
              <w:rPr>
                <w:sz w:val="20"/>
                <w:szCs w:val="20"/>
                <w:lang w:val="sr-Cyrl-RS"/>
              </w:rPr>
              <w:t xml:space="preserve">. </w:t>
            </w:r>
            <w:r w:rsidRPr="00110BD9">
              <w:rPr>
                <w:i/>
                <w:sz w:val="20"/>
                <w:szCs w:val="20"/>
                <w:lang w:val="sr-Cyrl-RS"/>
              </w:rPr>
              <w:t>Летопис Матице српске,</w:t>
            </w:r>
            <w:r w:rsidRPr="00110BD9">
              <w:rPr>
                <w:sz w:val="20"/>
                <w:szCs w:val="20"/>
                <w:lang w:val="sr-Cyrl-RS"/>
              </w:rPr>
              <w:t xml:space="preserve"> књ. 514, св. 6, јул–август, стр. 129–142. </w:t>
            </w:r>
            <w:r w:rsidRPr="00110BD9">
              <w:rPr>
                <w:b/>
                <w:sz w:val="20"/>
                <w:szCs w:val="20"/>
                <w:lang w:val="sr-Cyrl-RS"/>
              </w:rPr>
              <w:t>М 51</w:t>
            </w:r>
          </w:p>
          <w:p w14:paraId="06790879" w14:textId="77777777" w:rsidR="00110BD9" w:rsidRPr="00110BD9" w:rsidRDefault="00110BD9" w:rsidP="00110BD9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proofErr w:type="spellStart"/>
            <w:r w:rsidRPr="00110BD9">
              <w:rPr>
                <w:sz w:val="20"/>
                <w:szCs w:val="20"/>
              </w:rPr>
              <w:t>Ћуковић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>,</w:t>
            </w:r>
            <w:r w:rsidRPr="00110BD9">
              <w:rPr>
                <w:sz w:val="20"/>
                <w:szCs w:val="20"/>
                <w:lang w:val="sr-Cyrl-RS"/>
              </w:rPr>
              <w:t xml:space="preserve"> М. (2019).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О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Вељку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Петровићу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, </w:t>
            </w:r>
            <w:proofErr w:type="spellStart"/>
            <w:r w:rsidRPr="00110BD9">
              <w:rPr>
                <w:sz w:val="20"/>
                <w:szCs w:val="20"/>
              </w:rPr>
              <w:t>Матици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српској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и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Летопису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Матице</w:t>
            </w:r>
            <w:proofErr w:type="spellEnd"/>
            <w:r w:rsidRPr="0095625D">
              <w:rPr>
                <w:i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i/>
                <w:sz w:val="20"/>
                <w:szCs w:val="20"/>
              </w:rPr>
              <w:t>српске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: </w:t>
            </w:r>
            <w:proofErr w:type="spellStart"/>
            <w:r w:rsidRPr="00110BD9">
              <w:rPr>
                <w:sz w:val="20"/>
                <w:szCs w:val="20"/>
              </w:rPr>
              <w:t>писма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Тихомира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Остојића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Васи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110BD9">
              <w:rPr>
                <w:sz w:val="20"/>
                <w:szCs w:val="20"/>
              </w:rPr>
              <w:t>Стајићу</w:t>
            </w:r>
            <w:proofErr w:type="spellEnd"/>
            <w:r w:rsidRPr="00110BD9">
              <w:rPr>
                <w:sz w:val="20"/>
                <w:szCs w:val="20"/>
                <w:lang w:val="sr-Cyrl-RS"/>
              </w:rPr>
              <w:t>.</w:t>
            </w:r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95625D">
              <w:rPr>
                <w:i/>
                <w:sz w:val="20"/>
                <w:szCs w:val="20"/>
                <w:lang w:val="sr-Latn-RS"/>
              </w:rPr>
              <w:t xml:space="preserve">Philologia Mediana, </w:t>
            </w:r>
            <w:proofErr w:type="spellStart"/>
            <w:r w:rsidRPr="00110BD9">
              <w:rPr>
                <w:sz w:val="20"/>
                <w:szCs w:val="20"/>
              </w:rPr>
              <w:t>год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. XI, </w:t>
            </w:r>
            <w:proofErr w:type="spellStart"/>
            <w:r w:rsidRPr="00110BD9">
              <w:rPr>
                <w:sz w:val="20"/>
                <w:szCs w:val="20"/>
              </w:rPr>
              <w:t>бр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. 11, </w:t>
            </w:r>
            <w:proofErr w:type="spellStart"/>
            <w:r w:rsidRPr="00110BD9">
              <w:rPr>
                <w:sz w:val="20"/>
                <w:szCs w:val="20"/>
              </w:rPr>
              <w:t>стр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>. 591–614. ISSN 1821-3332</w:t>
            </w:r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95625D">
              <w:rPr>
                <w:sz w:val="20"/>
                <w:szCs w:val="20"/>
                <w:lang w:val="sr-Latn-RS"/>
              </w:rPr>
              <w:t>COBISS.SR-ID 47100681</w:t>
            </w:r>
            <w:r w:rsidRPr="00110BD9">
              <w:rPr>
                <w:sz w:val="20"/>
                <w:szCs w:val="20"/>
                <w:lang w:val="sr-Cyrl-RS"/>
              </w:rPr>
              <w:t xml:space="preserve">; </w:t>
            </w:r>
            <w:r w:rsidRPr="00110BD9">
              <w:rPr>
                <w:sz w:val="20"/>
                <w:szCs w:val="20"/>
              </w:rPr>
              <w:t>УДК</w:t>
            </w:r>
            <w:r w:rsidRPr="0095625D">
              <w:rPr>
                <w:sz w:val="20"/>
                <w:szCs w:val="20"/>
                <w:lang w:val="sr-Latn-RS"/>
              </w:rPr>
              <w:t xml:space="preserve"> 821.163.41.09:929 </w:t>
            </w:r>
            <w:proofErr w:type="spellStart"/>
            <w:r w:rsidRPr="00110BD9">
              <w:rPr>
                <w:sz w:val="20"/>
                <w:szCs w:val="20"/>
              </w:rPr>
              <w:t>Остојић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Т</w:t>
            </w:r>
            <w:r w:rsidRPr="0095625D">
              <w:rPr>
                <w:sz w:val="20"/>
                <w:szCs w:val="20"/>
                <w:lang w:val="sr-Latn-RS"/>
              </w:rPr>
              <w:t>.</w:t>
            </w:r>
            <w:r w:rsidRPr="00110BD9">
              <w:rPr>
                <w:sz w:val="20"/>
                <w:szCs w:val="20"/>
                <w:lang w:val="sr-Cyrl-RS"/>
              </w:rPr>
              <w:t xml:space="preserve"> </w:t>
            </w:r>
            <w:r w:rsidRPr="0095625D">
              <w:rPr>
                <w:sz w:val="20"/>
                <w:szCs w:val="20"/>
                <w:lang w:val="sr-Latn-RS"/>
              </w:rPr>
              <w:t xml:space="preserve">821.163.41.09:929 </w:t>
            </w:r>
            <w:proofErr w:type="spellStart"/>
            <w:r w:rsidRPr="00110BD9">
              <w:rPr>
                <w:sz w:val="20"/>
                <w:szCs w:val="20"/>
              </w:rPr>
              <w:t>Стајић</w:t>
            </w:r>
            <w:proofErr w:type="spellEnd"/>
            <w:r w:rsidRPr="0095625D">
              <w:rPr>
                <w:sz w:val="20"/>
                <w:szCs w:val="20"/>
                <w:lang w:val="sr-Latn-RS"/>
              </w:rPr>
              <w:t xml:space="preserve"> </w:t>
            </w:r>
            <w:r w:rsidRPr="00110BD9">
              <w:rPr>
                <w:sz w:val="20"/>
                <w:szCs w:val="20"/>
              </w:rPr>
              <w:t>В</w:t>
            </w:r>
            <w:r w:rsidRPr="0095625D">
              <w:rPr>
                <w:sz w:val="20"/>
                <w:szCs w:val="20"/>
                <w:lang w:val="sr-Latn-RS"/>
              </w:rPr>
              <w:t>.</w:t>
            </w:r>
            <w:r w:rsidRPr="00110BD9">
              <w:rPr>
                <w:sz w:val="20"/>
                <w:szCs w:val="20"/>
                <w:lang w:val="sr-Cyrl-RS"/>
              </w:rPr>
              <w:t xml:space="preserve"> </w:t>
            </w:r>
            <w:r w:rsidRPr="00110BD9">
              <w:rPr>
                <w:b/>
                <w:sz w:val="20"/>
                <w:szCs w:val="20"/>
                <w:lang w:val="sr-Cyrl-RS"/>
              </w:rPr>
              <w:t>М 51</w:t>
            </w:r>
          </w:p>
          <w:p w14:paraId="6C46B6C3" w14:textId="77777777" w:rsidR="00110BD9" w:rsidRPr="00110BD9" w:rsidRDefault="00110BD9" w:rsidP="00110BD9">
            <w:pPr>
              <w:pStyle w:val="ListParagraph"/>
              <w:ind w:left="360"/>
              <w:jc w:val="both"/>
              <w:rPr>
                <w:b/>
                <w:sz w:val="20"/>
                <w:szCs w:val="20"/>
                <w:lang w:val="sr-Cyrl-RS"/>
              </w:rPr>
            </w:pPr>
          </w:p>
          <w:p w14:paraId="3D906BD5" w14:textId="16134E56" w:rsidR="00094BC9" w:rsidRPr="00EB126D" w:rsidRDefault="00110BD9" w:rsidP="00EB126D">
            <w:pPr>
              <w:ind w:left="360"/>
              <w:jc w:val="both"/>
              <w:rPr>
                <w:rFonts w:eastAsia="Calibri"/>
                <w:sz w:val="20"/>
                <w:szCs w:val="20"/>
                <w:lang w:val="sr-Latn-RS"/>
              </w:rPr>
            </w:pPr>
            <w:r w:rsidRPr="00110BD9">
              <w:rPr>
                <w:b/>
                <w:color w:val="000000"/>
                <w:sz w:val="20"/>
                <w:szCs w:val="20"/>
                <w:u w:val="single"/>
                <w:lang w:val="sr-Cyrl-CS"/>
              </w:rPr>
              <w:t>М 14x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Latn-RS"/>
              </w:rPr>
              <w:t>4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Cyrl-CS"/>
              </w:rPr>
              <w:t>+M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Latn-RS"/>
              </w:rPr>
              <w:t xml:space="preserve"> 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Cyrl-CS"/>
              </w:rPr>
              <w:t>23x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Latn-RS"/>
              </w:rPr>
              <w:t>1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Cyrl-CS"/>
              </w:rPr>
              <w:t>+M 24x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Latn-RS"/>
              </w:rPr>
              <w:t>2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Cyrl-CS"/>
              </w:rPr>
              <w:t>+ M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Latn-RS"/>
              </w:rPr>
              <w:t xml:space="preserve"> 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Cyrl-CS"/>
              </w:rPr>
              <w:t>51x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Latn-RS"/>
              </w:rPr>
              <w:t>2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Cyrl-CS"/>
              </w:rPr>
              <w:t>=</w:t>
            </w:r>
            <w:r w:rsidRPr="00110BD9">
              <w:rPr>
                <w:b/>
                <w:color w:val="000000"/>
                <w:sz w:val="20"/>
                <w:szCs w:val="20"/>
                <w:u w:val="single"/>
                <w:lang w:val="sr-Latn-RS"/>
              </w:rPr>
              <w:t>38</w:t>
            </w:r>
          </w:p>
        </w:tc>
      </w:tr>
      <w:tr w:rsidR="00B054E4" w:rsidRPr="004A1191" w14:paraId="446E5030" w14:textId="77777777" w:rsidTr="00AE71DA">
        <w:trPr>
          <w:trHeight w:hRule="exact" w:val="297"/>
        </w:trPr>
        <w:tc>
          <w:tcPr>
            <w:tcW w:w="9573" w:type="dxa"/>
          </w:tcPr>
          <w:p w14:paraId="6A0B093D" w14:textId="77777777" w:rsidR="00B054E4" w:rsidRPr="00110BD9" w:rsidRDefault="006E5A21" w:rsidP="00AE71DA">
            <w:pPr>
              <w:ind w:left="426"/>
              <w:rPr>
                <w:sz w:val="20"/>
                <w:szCs w:val="20"/>
                <w:lang w:val="sr-Cyrl-CS"/>
              </w:rPr>
            </w:pPr>
            <w:r w:rsidRPr="00110BD9">
              <w:rPr>
                <w:sz w:val="20"/>
                <w:szCs w:val="20"/>
                <w:lang w:val="sr-Cyrl-CS"/>
              </w:rPr>
              <w:t xml:space="preserve">10. </w:t>
            </w:r>
            <w:r w:rsidR="00B054E4" w:rsidRPr="00110BD9">
              <w:rPr>
                <w:sz w:val="20"/>
                <w:szCs w:val="20"/>
                <w:lang w:val="sr-Cyrl-CS"/>
              </w:rPr>
              <w:t>Број кандидата којима је тренутно ментор</w:t>
            </w:r>
            <w:r w:rsidRPr="00110BD9">
              <w:rPr>
                <w:sz w:val="20"/>
                <w:szCs w:val="20"/>
                <w:lang w:val="sr-Cyrl-CS"/>
              </w:rPr>
              <w:t>:</w:t>
            </w:r>
            <w:r w:rsidR="00F22F31" w:rsidRPr="00110BD9">
              <w:rPr>
                <w:sz w:val="20"/>
                <w:szCs w:val="20"/>
                <w:lang w:val="sr-Cyrl-CS"/>
              </w:rPr>
              <w:t xml:space="preserve"> </w:t>
            </w:r>
            <w:r w:rsidR="00110BD9" w:rsidRPr="00110BD9">
              <w:rPr>
                <w:b/>
                <w:sz w:val="20"/>
                <w:szCs w:val="20"/>
                <w:lang w:val="sr-Latn-RS"/>
              </w:rPr>
              <w:t>0</w:t>
            </w:r>
            <w:r w:rsidR="00110BD9" w:rsidRPr="00110BD9">
              <w:rPr>
                <w:b/>
                <w:sz w:val="20"/>
                <w:szCs w:val="20"/>
                <w:lang w:val="sr-Cyrl-CS"/>
              </w:rPr>
              <w:t xml:space="preserve"> (</w:t>
            </w:r>
            <w:r w:rsidR="00110BD9" w:rsidRPr="00110BD9">
              <w:rPr>
                <w:b/>
                <w:sz w:val="20"/>
                <w:szCs w:val="20"/>
                <w:lang w:val="sr-Cyrl-RS"/>
              </w:rPr>
              <w:t>нула</w:t>
            </w:r>
            <w:r w:rsidR="00F22F31" w:rsidRPr="00110BD9">
              <w:rPr>
                <w:b/>
                <w:sz w:val="20"/>
                <w:szCs w:val="20"/>
                <w:lang w:val="sr-Cyrl-CS"/>
              </w:rPr>
              <w:t>)</w:t>
            </w:r>
          </w:p>
        </w:tc>
      </w:tr>
      <w:tr w:rsidR="006E5A21" w:rsidRPr="0095625D" w14:paraId="4E23AE49" w14:textId="77777777" w:rsidTr="00094BC9">
        <w:trPr>
          <w:trHeight w:hRule="exact" w:val="966"/>
        </w:trPr>
        <w:tc>
          <w:tcPr>
            <w:tcW w:w="9573" w:type="dxa"/>
          </w:tcPr>
          <w:p w14:paraId="570711E9" w14:textId="77777777" w:rsidR="00094BC9" w:rsidRPr="00110BD9" w:rsidRDefault="00AE71DA" w:rsidP="00110BD9">
            <w:pPr>
              <w:jc w:val="both"/>
              <w:rPr>
                <w:sz w:val="16"/>
                <w:szCs w:val="16"/>
                <w:lang w:val="sr-Cyrl-CS"/>
              </w:rPr>
            </w:pPr>
            <w:r w:rsidRPr="00110BD9">
              <w:rPr>
                <w:sz w:val="16"/>
                <w:szCs w:val="16"/>
                <w:lang w:val="sr-Cyrl-CS"/>
              </w:rPr>
              <w:t xml:space="preserve">      </w:t>
            </w:r>
          </w:p>
          <w:p w14:paraId="4546F4A1" w14:textId="77777777" w:rsidR="006E5A21" w:rsidRPr="00110BD9" w:rsidRDefault="00AE71DA" w:rsidP="00094BC9">
            <w:pPr>
              <w:ind w:left="426"/>
              <w:jc w:val="both"/>
              <w:rPr>
                <w:sz w:val="16"/>
                <w:szCs w:val="16"/>
                <w:lang w:val="sr-Cyrl-CS"/>
              </w:rPr>
            </w:pPr>
            <w:r w:rsidRPr="00110BD9">
              <w:rPr>
                <w:sz w:val="16"/>
                <w:szCs w:val="16"/>
                <w:lang w:val="sr-Cyrl-CS"/>
              </w:rPr>
              <w:t>Место и датум:</w:t>
            </w:r>
            <w:r w:rsidR="00094BC9" w:rsidRPr="00110BD9">
              <w:rPr>
                <w:sz w:val="16"/>
                <w:szCs w:val="16"/>
                <w:lang w:val="sr-Cyrl-CS"/>
              </w:rPr>
              <w:t xml:space="preserve">                                                                             ПОТПИС МЕНТОРА:</w:t>
            </w:r>
          </w:p>
        </w:tc>
      </w:tr>
    </w:tbl>
    <w:p w14:paraId="49E212A4" w14:textId="77777777" w:rsidR="005B1B8F" w:rsidRPr="004A1191" w:rsidRDefault="005B1B8F">
      <w:pPr>
        <w:rPr>
          <w:lang w:val="sr-Cyrl-CS"/>
        </w:rPr>
      </w:pPr>
    </w:p>
    <w:sectPr w:rsidR="005B1B8F" w:rsidRPr="004A1191" w:rsidSect="003871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8123A"/>
    <w:multiLevelType w:val="hybridMultilevel"/>
    <w:tmpl w:val="C41633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776C6"/>
    <w:multiLevelType w:val="hybridMultilevel"/>
    <w:tmpl w:val="5074CC94"/>
    <w:lvl w:ilvl="0" w:tplc="23D85B92">
      <w:start w:val="1"/>
      <w:numFmt w:val="decimal"/>
      <w:lvlText w:val="(%1)"/>
      <w:lvlJc w:val="left"/>
      <w:pPr>
        <w:tabs>
          <w:tab w:val="num" w:pos="720"/>
        </w:tabs>
        <w:ind w:left="-288" w:firstLine="648"/>
      </w:pPr>
      <w:rPr>
        <w:rFonts w:hint="default"/>
      </w:rPr>
    </w:lvl>
    <w:lvl w:ilvl="1" w:tplc="E9A4C54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670F44"/>
    <w:multiLevelType w:val="hybridMultilevel"/>
    <w:tmpl w:val="580E9DD2"/>
    <w:lvl w:ilvl="0" w:tplc="2E12A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9869552">
    <w:abstractNumId w:val="1"/>
  </w:num>
  <w:num w:numId="2" w16cid:durableId="1282305981">
    <w:abstractNumId w:val="2"/>
  </w:num>
  <w:num w:numId="3" w16cid:durableId="18130198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E18"/>
    <w:rsid w:val="00046E04"/>
    <w:rsid w:val="000632B3"/>
    <w:rsid w:val="00094BC9"/>
    <w:rsid w:val="00094F00"/>
    <w:rsid w:val="000F1EAB"/>
    <w:rsid w:val="00110BD9"/>
    <w:rsid w:val="00307D44"/>
    <w:rsid w:val="00387184"/>
    <w:rsid w:val="004155B8"/>
    <w:rsid w:val="004A1191"/>
    <w:rsid w:val="00500DF6"/>
    <w:rsid w:val="00562E18"/>
    <w:rsid w:val="00585720"/>
    <w:rsid w:val="005B1B8F"/>
    <w:rsid w:val="005B25B8"/>
    <w:rsid w:val="005D742A"/>
    <w:rsid w:val="005E2A77"/>
    <w:rsid w:val="006E5A21"/>
    <w:rsid w:val="00725552"/>
    <w:rsid w:val="00760EF5"/>
    <w:rsid w:val="00787354"/>
    <w:rsid w:val="007B44A4"/>
    <w:rsid w:val="007E4661"/>
    <w:rsid w:val="00817572"/>
    <w:rsid w:val="0095625D"/>
    <w:rsid w:val="00AE71DA"/>
    <w:rsid w:val="00B054E4"/>
    <w:rsid w:val="00B458F0"/>
    <w:rsid w:val="00B513A5"/>
    <w:rsid w:val="00C42FD4"/>
    <w:rsid w:val="00D4200F"/>
    <w:rsid w:val="00EB126D"/>
    <w:rsid w:val="00ED348D"/>
    <w:rsid w:val="00ED5EA2"/>
    <w:rsid w:val="00F22F31"/>
    <w:rsid w:val="00F42ACC"/>
    <w:rsid w:val="00F64E6F"/>
    <w:rsid w:val="00FC4521"/>
    <w:rsid w:val="00FC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6F8EE0"/>
  <w15:docId w15:val="{9A98AAAA-F75F-4853-9C69-C54BD1F9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2E18"/>
    <w:rPr>
      <w:sz w:val="24"/>
      <w:szCs w:val="24"/>
    </w:rPr>
  </w:style>
  <w:style w:type="paragraph" w:styleId="Heading1">
    <w:name w:val="heading 1"/>
    <w:basedOn w:val="Normal"/>
    <w:next w:val="Normal"/>
    <w:qFormat/>
    <w:rsid w:val="00562E18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562E18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C7E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E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7E38"/>
  </w:style>
  <w:style w:type="paragraph" w:styleId="CommentSubject">
    <w:name w:val="annotation subject"/>
    <w:basedOn w:val="CommentText"/>
    <w:next w:val="CommentText"/>
    <w:link w:val="CommentSubjectChar"/>
    <w:rsid w:val="00FC7E38"/>
    <w:rPr>
      <w:b/>
      <w:bCs/>
    </w:rPr>
  </w:style>
  <w:style w:type="character" w:customStyle="1" w:styleId="CommentSubjectChar">
    <w:name w:val="Comment Subject Char"/>
    <w:link w:val="CommentSubject"/>
    <w:rsid w:val="00FC7E38"/>
    <w:rPr>
      <w:b/>
      <w:bCs/>
    </w:rPr>
  </w:style>
  <w:style w:type="paragraph" w:styleId="BalloonText">
    <w:name w:val="Balloon Text"/>
    <w:basedOn w:val="Normal"/>
    <w:link w:val="BalloonTextChar"/>
    <w:rsid w:val="00FC7E3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C7E3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22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- 3</vt:lpstr>
    </vt:vector>
  </TitlesOfParts>
  <Company>*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- 3</dc:title>
  <dc:creator>tatjanav</dc:creator>
  <cp:lastModifiedBy>Biblioteka Matica srpska</cp:lastModifiedBy>
  <cp:revision>4</cp:revision>
  <cp:lastPrinted>2024-11-13T05:24:00Z</cp:lastPrinted>
  <dcterms:created xsi:type="dcterms:W3CDTF">2024-11-12T22:56:00Z</dcterms:created>
  <dcterms:modified xsi:type="dcterms:W3CDTF">2024-11-13T05:25:00Z</dcterms:modified>
</cp:coreProperties>
</file>